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4A93" w14:textId="562FC256" w:rsidR="0080768C" w:rsidRDefault="002230C8" w:rsidP="001C0098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Style w:val="a4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5BA232" wp14:editId="73EC90AE">
            <wp:simplePos x="0" y="0"/>
            <wp:positionH relativeFrom="margin">
              <wp:posOffset>-419100</wp:posOffset>
            </wp:positionH>
            <wp:positionV relativeFrom="margin">
              <wp:align>top</wp:align>
            </wp:positionV>
            <wp:extent cx="2162175" cy="28835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st\YandexDisk\Документы Востров\Востров Ники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64" cy="29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68C" w:rsidRPr="0080768C">
        <w:rPr>
          <w:rStyle w:val="a4"/>
          <w:sz w:val="28"/>
          <w:szCs w:val="28"/>
          <w:bdr w:val="none" w:sz="0" w:space="0" w:color="auto" w:frame="1"/>
        </w:rPr>
        <w:t>Востров Никита Владимирович</w:t>
      </w:r>
    </w:p>
    <w:p w14:paraId="4271CE68" w14:textId="77777777" w:rsidR="0080768C" w:rsidRPr="0080768C" w:rsidRDefault="0080768C" w:rsidP="001C0098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sz w:val="28"/>
          <w:szCs w:val="28"/>
        </w:rPr>
      </w:pPr>
    </w:p>
    <w:p w14:paraId="65D4085C" w14:textId="77777777" w:rsidR="009B3D75" w:rsidRDefault="0080768C" w:rsidP="00F15D22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0768C">
        <w:rPr>
          <w:rStyle w:val="a4"/>
          <w:sz w:val="28"/>
          <w:szCs w:val="28"/>
          <w:bdr w:val="none" w:sz="0" w:space="0" w:color="auto" w:frame="1"/>
        </w:rPr>
        <w:t>Должность: </w:t>
      </w:r>
    </w:p>
    <w:p w14:paraId="540D5576" w14:textId="0D422B7D" w:rsidR="009B3D75" w:rsidRPr="009B3D75" w:rsidRDefault="009B3D75" w:rsidP="00F15D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З</w:t>
      </w:r>
      <w:r w:rsidRPr="009B3D7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аведующий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учебно-научно-исследовательской </w:t>
      </w:r>
      <w:r w:rsidRPr="009B3D75">
        <w:rPr>
          <w:rStyle w:val="a4"/>
          <w:b w:val="0"/>
          <w:bCs w:val="0"/>
          <w:sz w:val="28"/>
          <w:szCs w:val="28"/>
          <w:bdr w:val="none" w:sz="0" w:space="0" w:color="auto" w:frame="1"/>
        </w:rPr>
        <w:t>лаборатор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ии</w:t>
      </w:r>
      <w:r w:rsidRPr="009B3D7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3</w:t>
      </w:r>
      <w:r w:rsidRPr="009B3D75">
        <w:rPr>
          <w:rStyle w:val="a4"/>
          <w:b w:val="0"/>
          <w:bCs w:val="0"/>
          <w:sz w:val="28"/>
          <w:szCs w:val="28"/>
          <w:bdr w:val="none" w:sz="0" w:space="0" w:color="auto" w:frame="1"/>
          <w:lang w:val="en-US"/>
        </w:rPr>
        <w:t>D</w:t>
      </w:r>
      <w:r w:rsidRPr="009B3D75">
        <w:rPr>
          <w:rStyle w:val="a4"/>
          <w:b w:val="0"/>
          <w:bCs w:val="0"/>
          <w:sz w:val="28"/>
          <w:szCs w:val="28"/>
          <w:bdr w:val="none" w:sz="0" w:space="0" w:color="auto" w:frame="1"/>
        </w:rPr>
        <w:t>-моделирования и аддитивных технологий ТвГУ</w:t>
      </w:r>
    </w:p>
    <w:p w14:paraId="23083FEE" w14:textId="3D84DCED" w:rsidR="0080768C" w:rsidRDefault="009B3D75" w:rsidP="00F15D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2E7435">
        <w:rPr>
          <w:sz w:val="28"/>
          <w:szCs w:val="28"/>
        </w:rPr>
        <w:t>редседатель практико-ориентированного научно-технического клуба «</w:t>
      </w:r>
      <w:r w:rsidR="002E7435">
        <w:rPr>
          <w:sz w:val="28"/>
          <w:szCs w:val="28"/>
          <w:lang w:val="en-GB"/>
        </w:rPr>
        <w:t>Physica</w:t>
      </w:r>
      <w:r w:rsidR="002E7435" w:rsidRPr="002E7435">
        <w:rPr>
          <w:sz w:val="28"/>
          <w:szCs w:val="28"/>
        </w:rPr>
        <w:t xml:space="preserve">. </w:t>
      </w:r>
      <w:r w:rsidR="002E7435">
        <w:rPr>
          <w:sz w:val="28"/>
          <w:szCs w:val="28"/>
        </w:rPr>
        <w:t>Начало пути»</w:t>
      </w:r>
      <w:r w:rsidRPr="009B3D7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Хакерспейс</w:t>
      </w:r>
      <w:proofErr w:type="spellEnd"/>
      <w:r>
        <w:rPr>
          <w:sz w:val="28"/>
          <w:szCs w:val="28"/>
        </w:rPr>
        <w:t xml:space="preserve"> ТвГУ</w:t>
      </w:r>
      <w:r w:rsidRPr="009B3D75">
        <w:rPr>
          <w:sz w:val="28"/>
          <w:szCs w:val="28"/>
        </w:rPr>
        <w:t>)</w:t>
      </w:r>
    </w:p>
    <w:p w14:paraId="2D1C394E" w14:textId="02D2E5BB" w:rsidR="00666921" w:rsidRDefault="00666921" w:rsidP="00F15D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Младший научный сотрудник Управления научных исследований ТвГУ</w:t>
      </w:r>
    </w:p>
    <w:p w14:paraId="6FC3EAB5" w14:textId="6C7BB92F" w:rsidR="001959D1" w:rsidRDefault="001959D1" w:rsidP="00F15D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Аспирант 3 года обучения кафедры физики конденсированного состояния физико-технического факультета ТвГУ</w:t>
      </w:r>
    </w:p>
    <w:p w14:paraId="4C29EDE7" w14:textId="77777777" w:rsidR="00666921" w:rsidRPr="009B3D75" w:rsidRDefault="00666921" w:rsidP="00666921">
      <w:pPr>
        <w:pStyle w:val="a3"/>
        <w:shd w:val="clear" w:color="auto" w:fill="FFFFFF"/>
        <w:spacing w:before="0" w:beforeAutospacing="0" w:after="0" w:afterAutospacing="0"/>
        <w:ind w:left="-349"/>
        <w:textAlignment w:val="baseline"/>
        <w:rPr>
          <w:sz w:val="28"/>
          <w:szCs w:val="28"/>
        </w:rPr>
      </w:pPr>
    </w:p>
    <w:p w14:paraId="5720004B" w14:textId="77777777" w:rsidR="0080768C" w:rsidRDefault="0080768C" w:rsidP="001C0098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sz w:val="28"/>
          <w:szCs w:val="28"/>
        </w:rPr>
      </w:pPr>
      <w:r w:rsidRPr="0080768C">
        <w:rPr>
          <w:rStyle w:val="a4"/>
          <w:sz w:val="28"/>
          <w:szCs w:val="28"/>
          <w:bdr w:val="none" w:sz="0" w:space="0" w:color="auto" w:frame="1"/>
        </w:rPr>
        <w:t>Контактная информация:</w:t>
      </w:r>
      <w:r w:rsidRPr="0080768C">
        <w:rPr>
          <w:sz w:val="28"/>
          <w:szCs w:val="28"/>
        </w:rPr>
        <w:t xml:space="preserve"> </w:t>
      </w:r>
    </w:p>
    <w:p w14:paraId="1D3DEB34" w14:textId="527645AD" w:rsidR="002B7F29" w:rsidRPr="002B7F29" w:rsidRDefault="0080768C" w:rsidP="002B7F29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563C1" w:themeColor="hyperlink"/>
          <w:sz w:val="28"/>
          <w:szCs w:val="28"/>
          <w:u w:val="single"/>
        </w:rPr>
      </w:pPr>
      <w:r w:rsidRPr="0080768C">
        <w:rPr>
          <w:b/>
          <w:sz w:val="28"/>
          <w:szCs w:val="28"/>
        </w:rPr>
        <w:t>Телефон:</w:t>
      </w:r>
      <w:r w:rsidRPr="0080768C">
        <w:rPr>
          <w:sz w:val="28"/>
          <w:szCs w:val="28"/>
        </w:rPr>
        <w:t xml:space="preserve"> +7 (904) 021-08-42</w:t>
      </w:r>
      <w:r w:rsidRPr="0080768C">
        <w:rPr>
          <w:sz w:val="28"/>
          <w:szCs w:val="28"/>
        </w:rPr>
        <w:br/>
      </w:r>
      <w:r w:rsidRPr="0080768C">
        <w:rPr>
          <w:b/>
          <w:sz w:val="28"/>
          <w:szCs w:val="28"/>
        </w:rPr>
        <w:t>Электронная почта:</w:t>
      </w:r>
      <w:r w:rsidRPr="0080768C">
        <w:rPr>
          <w:sz w:val="28"/>
          <w:szCs w:val="28"/>
        </w:rPr>
        <w:t xml:space="preserve"> </w:t>
      </w:r>
      <w:hyperlink r:id="rId6" w:history="1">
        <w:r w:rsidR="00A65959" w:rsidRPr="00DE39F1">
          <w:rPr>
            <w:rStyle w:val="a6"/>
            <w:sz w:val="28"/>
            <w:szCs w:val="28"/>
            <w:lang w:val="en-US"/>
          </w:rPr>
          <w:t>Vostrov</w:t>
        </w:r>
        <w:r w:rsidR="00A65959" w:rsidRPr="00DE39F1">
          <w:rPr>
            <w:rStyle w:val="a6"/>
            <w:sz w:val="28"/>
            <w:szCs w:val="28"/>
          </w:rPr>
          <w:t>.</w:t>
        </w:r>
        <w:r w:rsidR="00A65959" w:rsidRPr="00DE39F1">
          <w:rPr>
            <w:rStyle w:val="a6"/>
            <w:sz w:val="28"/>
            <w:szCs w:val="28"/>
            <w:lang w:val="en-US"/>
          </w:rPr>
          <w:t>NV</w:t>
        </w:r>
        <w:r w:rsidR="00A65959" w:rsidRPr="00DE39F1">
          <w:rPr>
            <w:rStyle w:val="a6"/>
            <w:sz w:val="28"/>
            <w:szCs w:val="28"/>
          </w:rPr>
          <w:t>@</w:t>
        </w:r>
        <w:r w:rsidR="00A65959" w:rsidRPr="00DE39F1">
          <w:rPr>
            <w:rStyle w:val="a6"/>
            <w:sz w:val="28"/>
            <w:szCs w:val="28"/>
            <w:lang w:val="en-US"/>
          </w:rPr>
          <w:t>tversu</w:t>
        </w:r>
        <w:r w:rsidR="00A65959" w:rsidRPr="00DE39F1">
          <w:rPr>
            <w:rStyle w:val="a6"/>
            <w:sz w:val="28"/>
            <w:szCs w:val="28"/>
          </w:rPr>
          <w:t>.</w:t>
        </w:r>
        <w:proofErr w:type="spellStart"/>
        <w:r w:rsidR="00A65959" w:rsidRPr="00DE39F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65959" w:rsidRPr="00A65959">
        <w:rPr>
          <w:sz w:val="28"/>
          <w:szCs w:val="28"/>
        </w:rPr>
        <w:t xml:space="preserve"> </w:t>
      </w:r>
    </w:p>
    <w:p w14:paraId="11DB5051" w14:textId="065D4CDB" w:rsidR="0084734C" w:rsidRDefault="0084734C" w:rsidP="000B48DE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Style w:val="a4"/>
          <w:b w:val="0"/>
          <w:bCs w:val="0"/>
          <w:sz w:val="28"/>
          <w:szCs w:val="28"/>
        </w:rPr>
      </w:pPr>
    </w:p>
    <w:p w14:paraId="445A20BC" w14:textId="4B3ED739" w:rsidR="002B7F29" w:rsidRPr="002B7F29" w:rsidRDefault="002B7F29" w:rsidP="000B48DE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Style w:val="a4"/>
          <w:sz w:val="28"/>
          <w:szCs w:val="28"/>
        </w:rPr>
      </w:pPr>
      <w:r w:rsidRPr="002B7F29">
        <w:rPr>
          <w:rStyle w:val="a4"/>
          <w:sz w:val="28"/>
          <w:szCs w:val="28"/>
        </w:rPr>
        <w:t>Краткая информация:</w:t>
      </w:r>
    </w:p>
    <w:p w14:paraId="44D37BF3" w14:textId="023F67A8" w:rsidR="002B7F29" w:rsidRDefault="003E3236" w:rsidP="00E8299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Руководитель инженерно-технической мастерской. </w:t>
      </w:r>
      <w:r w:rsidR="00D77E30">
        <w:rPr>
          <w:rStyle w:val="a4"/>
          <w:b w:val="0"/>
          <w:bCs w:val="0"/>
          <w:sz w:val="28"/>
          <w:szCs w:val="28"/>
        </w:rPr>
        <w:t>Продюсер образовательных программ и инженерных конкурсов в области передовых производственных технологий (3</w:t>
      </w:r>
      <w:r w:rsidR="00D77E30">
        <w:rPr>
          <w:rStyle w:val="a4"/>
          <w:b w:val="0"/>
          <w:bCs w:val="0"/>
          <w:sz w:val="28"/>
          <w:szCs w:val="28"/>
          <w:lang w:val="en-US"/>
        </w:rPr>
        <w:t>D</w:t>
      </w:r>
      <w:r w:rsidR="00D77E30" w:rsidRPr="00D77E30">
        <w:rPr>
          <w:rStyle w:val="a4"/>
          <w:b w:val="0"/>
          <w:bCs w:val="0"/>
          <w:sz w:val="28"/>
          <w:szCs w:val="28"/>
        </w:rPr>
        <w:t>-</w:t>
      </w:r>
      <w:r w:rsidR="00D77E30">
        <w:rPr>
          <w:rStyle w:val="a4"/>
          <w:b w:val="0"/>
          <w:bCs w:val="0"/>
          <w:sz w:val="28"/>
          <w:szCs w:val="28"/>
        </w:rPr>
        <w:t>печати, 3</w:t>
      </w:r>
      <w:r w:rsidR="00D77E30">
        <w:rPr>
          <w:rStyle w:val="a4"/>
          <w:b w:val="0"/>
          <w:bCs w:val="0"/>
          <w:sz w:val="28"/>
          <w:szCs w:val="28"/>
          <w:lang w:val="en-US"/>
        </w:rPr>
        <w:t>D</w:t>
      </w:r>
      <w:r w:rsidR="00D77E30">
        <w:rPr>
          <w:rStyle w:val="a4"/>
          <w:b w:val="0"/>
          <w:bCs w:val="0"/>
          <w:sz w:val="28"/>
          <w:szCs w:val="28"/>
        </w:rPr>
        <w:t xml:space="preserve">-моделирования и робототехники). </w:t>
      </w:r>
      <w:r>
        <w:rPr>
          <w:rStyle w:val="a4"/>
          <w:b w:val="0"/>
          <w:bCs w:val="0"/>
          <w:sz w:val="28"/>
          <w:szCs w:val="28"/>
        </w:rPr>
        <w:t xml:space="preserve">Специалист в сфере аддитивных технологий. </w:t>
      </w:r>
      <w:r w:rsidR="00897D8C">
        <w:rPr>
          <w:rStyle w:val="a4"/>
          <w:b w:val="0"/>
          <w:bCs w:val="0"/>
          <w:sz w:val="28"/>
          <w:szCs w:val="28"/>
        </w:rPr>
        <w:t>Более 5 лет н</w:t>
      </w:r>
      <w:r w:rsidR="002B7F29">
        <w:rPr>
          <w:rStyle w:val="a4"/>
          <w:b w:val="0"/>
          <w:bCs w:val="0"/>
          <w:sz w:val="28"/>
          <w:szCs w:val="28"/>
        </w:rPr>
        <w:t xml:space="preserve">аставник проектных команд студентов и школьников в области инженерно-технического творчества. Специалист в </w:t>
      </w:r>
      <w:r w:rsidR="00D77E30">
        <w:rPr>
          <w:rStyle w:val="a4"/>
          <w:b w:val="0"/>
          <w:bCs w:val="0"/>
          <w:sz w:val="28"/>
          <w:szCs w:val="28"/>
        </w:rPr>
        <w:t>сфере</w:t>
      </w:r>
      <w:r w:rsidR="002B7F29">
        <w:rPr>
          <w:rStyle w:val="a4"/>
          <w:b w:val="0"/>
          <w:bCs w:val="0"/>
          <w:sz w:val="28"/>
          <w:szCs w:val="28"/>
        </w:rPr>
        <w:t xml:space="preserve"> организации и проведения научно-технических фестивалей и конкурсов. </w:t>
      </w:r>
      <w:r w:rsidR="00D77E30">
        <w:rPr>
          <w:rStyle w:val="a4"/>
          <w:b w:val="0"/>
          <w:bCs w:val="0"/>
          <w:sz w:val="28"/>
          <w:szCs w:val="28"/>
        </w:rPr>
        <w:t xml:space="preserve">Модератор проектных школ. </w:t>
      </w:r>
    </w:p>
    <w:p w14:paraId="24997A61" w14:textId="77777777" w:rsidR="002B7F29" w:rsidRPr="000B48DE" w:rsidRDefault="002B7F29" w:rsidP="000B48DE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Style w:val="a4"/>
          <w:b w:val="0"/>
          <w:bCs w:val="0"/>
          <w:sz w:val="28"/>
          <w:szCs w:val="28"/>
        </w:rPr>
      </w:pPr>
    </w:p>
    <w:p w14:paraId="25A4F90A" w14:textId="77777777" w:rsidR="009A23CF" w:rsidRDefault="0080768C" w:rsidP="00C42FC9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0768C">
        <w:rPr>
          <w:rStyle w:val="a4"/>
          <w:sz w:val="28"/>
          <w:szCs w:val="28"/>
          <w:bdr w:val="none" w:sz="0" w:space="0" w:color="auto" w:frame="1"/>
        </w:rPr>
        <w:t>Образование</w:t>
      </w:r>
      <w:r>
        <w:rPr>
          <w:rStyle w:val="a4"/>
          <w:sz w:val="28"/>
          <w:szCs w:val="28"/>
          <w:bdr w:val="none" w:sz="0" w:space="0" w:color="auto" w:frame="1"/>
        </w:rPr>
        <w:t xml:space="preserve"> высшее:</w:t>
      </w:r>
      <w:r w:rsidR="00C42FC9">
        <w:rPr>
          <w:rStyle w:val="a4"/>
          <w:sz w:val="28"/>
          <w:szCs w:val="28"/>
          <w:bdr w:val="none" w:sz="0" w:space="0" w:color="auto" w:frame="1"/>
        </w:rPr>
        <w:tab/>
      </w:r>
    </w:p>
    <w:p w14:paraId="0A614C62" w14:textId="77777777" w:rsidR="00E8299D" w:rsidRPr="00E8299D" w:rsidRDefault="009A23CF" w:rsidP="00E8299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1C0098">
        <w:rPr>
          <w:rStyle w:val="a4"/>
          <w:b w:val="0"/>
          <w:sz w:val="28"/>
          <w:szCs w:val="28"/>
          <w:bdr w:val="none" w:sz="0" w:space="0" w:color="auto" w:frame="1"/>
        </w:rPr>
        <w:t>201</w:t>
      </w:r>
      <w:r>
        <w:rPr>
          <w:rStyle w:val="a4"/>
          <w:b w:val="0"/>
          <w:sz w:val="28"/>
          <w:szCs w:val="28"/>
          <w:bdr w:val="none" w:sz="0" w:space="0" w:color="auto" w:frame="1"/>
        </w:rPr>
        <w:t>8</w:t>
      </w:r>
      <w:r w:rsidRPr="001C0098">
        <w:rPr>
          <w:rStyle w:val="a4"/>
          <w:b w:val="0"/>
          <w:sz w:val="28"/>
          <w:szCs w:val="28"/>
          <w:bdr w:val="none" w:sz="0" w:space="0" w:color="auto" w:frame="1"/>
        </w:rPr>
        <w:t xml:space="preserve"> г. </w:t>
      </w:r>
      <w:r>
        <w:rPr>
          <w:rStyle w:val="a4"/>
          <w:b w:val="0"/>
          <w:sz w:val="28"/>
          <w:szCs w:val="28"/>
          <w:bdr w:val="none" w:sz="0" w:space="0" w:color="auto" w:frame="1"/>
        </w:rPr>
        <w:t>–</w:t>
      </w:r>
      <w:r w:rsidRPr="001C0098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настоящее время</w:t>
      </w:r>
      <w:r w:rsidRPr="001C0098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80768C">
        <w:rPr>
          <w:rStyle w:val="a4"/>
          <w:b w:val="0"/>
          <w:sz w:val="28"/>
          <w:szCs w:val="28"/>
          <w:bdr w:val="none" w:sz="0" w:space="0" w:color="auto" w:frame="1"/>
        </w:rPr>
        <w:t>ФГБОУ ВО «Тверской государственный университет»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физико-технический факультет, направление «Физика магнитных явлений» (аспирант);</w:t>
      </w:r>
    </w:p>
    <w:p w14:paraId="44F2B54C" w14:textId="51BC06DE" w:rsidR="0080768C" w:rsidRDefault="001C0098" w:rsidP="00E8299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1C0098">
        <w:rPr>
          <w:rStyle w:val="a4"/>
          <w:b w:val="0"/>
          <w:sz w:val="28"/>
          <w:szCs w:val="28"/>
          <w:bdr w:val="none" w:sz="0" w:space="0" w:color="auto" w:frame="1"/>
        </w:rPr>
        <w:t xml:space="preserve">2016 г. - 2018 г. </w:t>
      </w:r>
      <w:r w:rsidRPr="0080768C">
        <w:rPr>
          <w:rStyle w:val="a4"/>
          <w:b w:val="0"/>
          <w:sz w:val="28"/>
          <w:szCs w:val="28"/>
          <w:bdr w:val="none" w:sz="0" w:space="0" w:color="auto" w:frame="1"/>
        </w:rPr>
        <w:t>ФГБОУ ВО «Тверской государственный университет»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физико-технический факультет, направление «Физика магнитных явлений» (</w:t>
      </w:r>
      <w:r w:rsidR="00B71F80">
        <w:rPr>
          <w:rStyle w:val="a4"/>
          <w:b w:val="0"/>
          <w:sz w:val="28"/>
          <w:szCs w:val="28"/>
          <w:bdr w:val="none" w:sz="0" w:space="0" w:color="auto" w:frame="1"/>
        </w:rPr>
        <w:t xml:space="preserve">диплом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магистр</w:t>
      </w:r>
      <w:r w:rsidR="00B71F80">
        <w:rPr>
          <w:rStyle w:val="a4"/>
          <w:b w:val="0"/>
          <w:sz w:val="28"/>
          <w:szCs w:val="28"/>
          <w:bdr w:val="none" w:sz="0" w:space="0" w:color="auto" w:frame="1"/>
        </w:rPr>
        <w:t>а с отличием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)</w:t>
      </w:r>
      <w:r w:rsidR="00C42FC9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14:paraId="2E21F515" w14:textId="0BE08B60" w:rsidR="001C0098" w:rsidRDefault="0080768C" w:rsidP="00E8299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2012 г. - 2016 г. </w:t>
      </w:r>
      <w:r w:rsidRPr="0080768C">
        <w:rPr>
          <w:rStyle w:val="a4"/>
          <w:b w:val="0"/>
          <w:sz w:val="28"/>
          <w:szCs w:val="28"/>
          <w:bdr w:val="none" w:sz="0" w:space="0" w:color="auto" w:frame="1"/>
        </w:rPr>
        <w:t>ФГБОУ ВО «Тверской государственный университет»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физико-технический факультет, направление «Радиофизика»</w:t>
      </w:r>
      <w:r w:rsidR="001C0098">
        <w:rPr>
          <w:rStyle w:val="a4"/>
          <w:b w:val="0"/>
          <w:sz w:val="28"/>
          <w:szCs w:val="28"/>
          <w:bdr w:val="none" w:sz="0" w:space="0" w:color="auto" w:frame="1"/>
        </w:rPr>
        <w:t xml:space="preserve"> (</w:t>
      </w:r>
      <w:r w:rsidR="00B71F80">
        <w:rPr>
          <w:rStyle w:val="a4"/>
          <w:b w:val="0"/>
          <w:sz w:val="28"/>
          <w:szCs w:val="28"/>
          <w:bdr w:val="none" w:sz="0" w:space="0" w:color="auto" w:frame="1"/>
        </w:rPr>
        <w:t xml:space="preserve">диплом </w:t>
      </w:r>
      <w:r w:rsidR="001C0098">
        <w:rPr>
          <w:rStyle w:val="a4"/>
          <w:b w:val="0"/>
          <w:sz w:val="28"/>
          <w:szCs w:val="28"/>
          <w:bdr w:val="none" w:sz="0" w:space="0" w:color="auto" w:frame="1"/>
        </w:rPr>
        <w:t>бакалавр</w:t>
      </w:r>
      <w:r w:rsidR="00B71F80">
        <w:rPr>
          <w:rStyle w:val="a4"/>
          <w:b w:val="0"/>
          <w:sz w:val="28"/>
          <w:szCs w:val="28"/>
          <w:bdr w:val="none" w:sz="0" w:space="0" w:color="auto" w:frame="1"/>
        </w:rPr>
        <w:t>а с отличием</w:t>
      </w:r>
      <w:r w:rsidR="001C0098">
        <w:rPr>
          <w:rStyle w:val="a4"/>
          <w:b w:val="0"/>
          <w:sz w:val="28"/>
          <w:szCs w:val="28"/>
          <w:bdr w:val="none" w:sz="0" w:space="0" w:color="auto" w:frame="1"/>
        </w:rPr>
        <w:t>).</w:t>
      </w:r>
    </w:p>
    <w:p w14:paraId="404FA8AF" w14:textId="4B070E00" w:rsidR="009C786D" w:rsidRDefault="009C786D" w:rsidP="001C0098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445A2D84" w14:textId="77777777" w:rsidR="009C786D" w:rsidRDefault="009C786D" w:rsidP="001C0098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a4"/>
          <w:bCs w:val="0"/>
          <w:sz w:val="28"/>
          <w:szCs w:val="28"/>
          <w:bdr w:val="none" w:sz="0" w:space="0" w:color="auto" w:frame="1"/>
        </w:rPr>
      </w:pPr>
      <w:r w:rsidRPr="009C786D">
        <w:rPr>
          <w:rStyle w:val="a4"/>
          <w:bCs w:val="0"/>
          <w:sz w:val="28"/>
          <w:szCs w:val="28"/>
          <w:bdr w:val="none" w:sz="0" w:space="0" w:color="auto" w:frame="1"/>
        </w:rPr>
        <w:t>Сфера научных интересов:</w:t>
      </w:r>
      <w:r>
        <w:rPr>
          <w:rStyle w:val="a4"/>
          <w:bCs w:val="0"/>
          <w:sz w:val="28"/>
          <w:szCs w:val="28"/>
          <w:bdr w:val="none" w:sz="0" w:space="0" w:color="auto" w:frame="1"/>
        </w:rPr>
        <w:t xml:space="preserve"> </w:t>
      </w:r>
    </w:p>
    <w:p w14:paraId="68B0FA54" w14:textId="5C414169" w:rsidR="009C786D" w:rsidRPr="00E8299D" w:rsidRDefault="00E8299D" w:rsidP="00E8299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Аддитивные технологии (3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D</w:t>
      </w:r>
      <w:r>
        <w:rPr>
          <w:rStyle w:val="a4"/>
          <w:b w:val="0"/>
          <w:sz w:val="28"/>
          <w:szCs w:val="28"/>
          <w:bdr w:val="none" w:sz="0" w:space="0" w:color="auto" w:frame="1"/>
        </w:rPr>
        <w:t>-печать);</w:t>
      </w:r>
    </w:p>
    <w:p w14:paraId="4E7745DD" w14:textId="7BB409AC" w:rsidR="00E8299D" w:rsidRPr="00E8299D" w:rsidRDefault="00E8299D" w:rsidP="00E8299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Физика конденсированного состояния вещества;</w:t>
      </w:r>
    </w:p>
    <w:p w14:paraId="44E40744" w14:textId="44B62DBF" w:rsidR="00E8299D" w:rsidRPr="009C786D" w:rsidRDefault="00E8299D" w:rsidP="00E8299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Cs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 xml:space="preserve">STEAM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подход в образовании.</w:t>
      </w:r>
    </w:p>
    <w:p w14:paraId="67C4039D" w14:textId="77777777" w:rsidR="001C0098" w:rsidRDefault="001C0098" w:rsidP="001C0098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0E12005C" w14:textId="77777777" w:rsidR="002931A0" w:rsidRDefault="002931A0" w:rsidP="002931A0">
      <w:pPr>
        <w:pStyle w:val="a3"/>
        <w:shd w:val="clear" w:color="auto" w:fill="FFFFFF"/>
        <w:spacing w:before="0" w:beforeAutospacing="0" w:after="0" w:afterAutospacing="0"/>
        <w:ind w:hanging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C42FC9">
        <w:rPr>
          <w:rStyle w:val="a4"/>
          <w:sz w:val="28"/>
          <w:szCs w:val="28"/>
          <w:bdr w:val="none" w:sz="0" w:space="0" w:color="auto" w:frame="1"/>
        </w:rPr>
        <w:lastRenderedPageBreak/>
        <w:t>Достижения</w:t>
      </w:r>
      <w:r>
        <w:rPr>
          <w:rStyle w:val="a4"/>
          <w:sz w:val="28"/>
          <w:szCs w:val="28"/>
          <w:bdr w:val="none" w:sz="0" w:space="0" w:color="auto" w:frame="1"/>
        </w:rPr>
        <w:t>:</w:t>
      </w:r>
    </w:p>
    <w:p w14:paraId="06BC0B1A" w14:textId="6AAE4EA3" w:rsidR="001B1DB2" w:rsidRDefault="001B1DB2" w:rsidP="002931A0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</w:t>
      </w:r>
      <w:r w:rsidR="00A05473">
        <w:rPr>
          <w:rFonts w:ascii="Times New Roman" w:hAnsi="Times New Roman"/>
          <w:sz w:val="28"/>
          <w:szCs w:val="28"/>
        </w:rPr>
        <w:t xml:space="preserve">грантового </w:t>
      </w:r>
      <w:r>
        <w:rPr>
          <w:rFonts w:ascii="Times New Roman" w:hAnsi="Times New Roman"/>
          <w:sz w:val="28"/>
          <w:szCs w:val="28"/>
        </w:rPr>
        <w:t>конкурса РФФИ «Аспиранты» в 2020 году;</w:t>
      </w:r>
    </w:p>
    <w:p w14:paraId="67B7AF5F" w14:textId="4483B5C1" w:rsidR="00AE1660" w:rsidRDefault="00AE1660" w:rsidP="00AE1660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внутреннего отбора программы</w:t>
      </w:r>
      <w:r w:rsidRPr="000B4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«УМНИК»</w:t>
      </w:r>
      <w:r w:rsidRPr="000B4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 (</w:t>
      </w:r>
      <w:r w:rsidR="009C786D">
        <w:rPr>
          <w:rFonts w:ascii="Times New Roman" w:hAnsi="Times New Roman"/>
          <w:sz w:val="28"/>
          <w:szCs w:val="28"/>
        </w:rPr>
        <w:t xml:space="preserve">ожидается </w:t>
      </w:r>
      <w:proofErr w:type="spellStart"/>
      <w:r w:rsidR="009C786D">
        <w:rPr>
          <w:rFonts w:ascii="Times New Roman" w:hAnsi="Times New Roman"/>
          <w:sz w:val="28"/>
          <w:szCs w:val="28"/>
        </w:rPr>
        <w:t>подтвер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14:paraId="205AB51F" w14:textId="738D5CAA" w:rsidR="004B0747" w:rsidRDefault="004B0747" w:rsidP="002931A0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Финалист 5 набора Акселератора </w:t>
      </w:r>
      <w:r>
        <w:rPr>
          <w:rFonts w:ascii="Times New Roman" w:hAnsi="Times New Roman"/>
          <w:sz w:val="28"/>
          <w:szCs w:val="28"/>
          <w:lang w:val="en-US"/>
        </w:rPr>
        <w:t>ED</w:t>
      </w:r>
      <w:r w:rsidRPr="004B07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 образовательным стартапом «</w:t>
      </w:r>
      <w:r>
        <w:rPr>
          <w:rFonts w:ascii="Times New Roman" w:hAnsi="Times New Roman"/>
          <w:sz w:val="28"/>
          <w:szCs w:val="28"/>
          <w:lang w:val="en-US"/>
        </w:rPr>
        <w:t>ADDITIVKA</w:t>
      </w:r>
      <w:r>
        <w:rPr>
          <w:rFonts w:ascii="Times New Roman" w:hAnsi="Times New Roman"/>
          <w:sz w:val="28"/>
          <w:szCs w:val="28"/>
        </w:rPr>
        <w:t>», 2020 год;</w:t>
      </w:r>
    </w:p>
    <w:p w14:paraId="39DF43A4" w14:textId="4FCDAC60" w:rsidR="002931A0" w:rsidRDefault="002931A0" w:rsidP="002931A0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8"/>
          <w:szCs w:val="28"/>
        </w:rPr>
      </w:pPr>
      <w:proofErr w:type="spellStart"/>
      <w:r w:rsidRPr="00163959">
        <w:rPr>
          <w:rFonts w:ascii="Times New Roman" w:hAnsi="Times New Roman"/>
          <w:sz w:val="28"/>
          <w:szCs w:val="28"/>
        </w:rPr>
        <w:t>Потанинский</w:t>
      </w:r>
      <w:proofErr w:type="spellEnd"/>
      <w:r w:rsidRPr="00163959">
        <w:rPr>
          <w:rFonts w:ascii="Times New Roman" w:hAnsi="Times New Roman"/>
          <w:sz w:val="28"/>
          <w:szCs w:val="28"/>
        </w:rPr>
        <w:t xml:space="preserve"> стипендиат;</w:t>
      </w:r>
    </w:p>
    <w:p w14:paraId="7A427E87" w14:textId="25D3C2D9" w:rsidR="009E6B57" w:rsidRPr="009E6B57" w:rsidRDefault="002C1BA9" w:rsidP="009E6B57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Дважды с</w:t>
      </w:r>
      <w:r w:rsidR="009E6B57" w:rsidRPr="00163959">
        <w:rPr>
          <w:rFonts w:ascii="Times New Roman" w:hAnsi="Times New Roman"/>
          <w:sz w:val="28"/>
          <w:szCs w:val="28"/>
        </w:rPr>
        <w:t>типендиат Правительства Российской Федерации;</w:t>
      </w:r>
    </w:p>
    <w:p w14:paraId="032A0B71" w14:textId="3D071580" w:rsidR="009E6B57" w:rsidRPr="009E6B57" w:rsidRDefault="009E6B57" w:rsidP="009E6B57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D39BC">
        <w:rPr>
          <w:rFonts w:ascii="Times New Roman" w:hAnsi="Times New Roman"/>
          <w:sz w:val="28"/>
          <w:szCs w:val="28"/>
        </w:rPr>
        <w:t>Победитель (3 место) в XVI Всероссийском конкурсе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 с проектом «Научная реанимация»;</w:t>
      </w:r>
    </w:p>
    <w:p w14:paraId="5DCA2CAC" w14:textId="7B71BC1E" w:rsidR="004B0747" w:rsidRPr="004B0747" w:rsidRDefault="004B0747" w:rsidP="002B7F29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B0747">
        <w:rPr>
          <w:rFonts w:ascii="Times New Roman" w:hAnsi="Times New Roman"/>
          <w:sz w:val="28"/>
          <w:szCs w:val="28"/>
        </w:rPr>
        <w:t>Победитель Конкурса профессиональных стажировок в рамках Школы фонда Потанина, 2019 год</w:t>
      </w:r>
      <w:r>
        <w:rPr>
          <w:rFonts w:ascii="Times New Roman" w:hAnsi="Times New Roman"/>
          <w:sz w:val="28"/>
          <w:szCs w:val="28"/>
        </w:rPr>
        <w:t>;</w:t>
      </w:r>
    </w:p>
    <w:p w14:paraId="3020A10C" w14:textId="3B89EA56" w:rsidR="004B0747" w:rsidRPr="004B0747" w:rsidRDefault="004B0747" w:rsidP="002B7F29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B0747">
        <w:rPr>
          <w:rFonts w:ascii="Times New Roman" w:hAnsi="Times New Roman"/>
          <w:sz w:val="28"/>
          <w:szCs w:val="28"/>
        </w:rPr>
        <w:t>Победитель Конкурса на поддержку социально значимых инициатив в номинации «Профессиональная реализация» на Школе фона Потанина с проектом «Научная реанимация», 2018 год;</w:t>
      </w:r>
    </w:p>
    <w:p w14:paraId="4463E355" w14:textId="48B12B0F" w:rsidR="004B0747" w:rsidRDefault="004B0747" w:rsidP="002B7F29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B0747">
        <w:rPr>
          <w:rFonts w:ascii="Times New Roman" w:hAnsi="Times New Roman"/>
          <w:sz w:val="28"/>
          <w:szCs w:val="28"/>
        </w:rPr>
        <w:t>Всероссийский инженерный конкурс ВИК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0747">
        <w:rPr>
          <w:rFonts w:ascii="Times New Roman" w:hAnsi="Times New Roman"/>
          <w:sz w:val="28"/>
          <w:szCs w:val="28"/>
        </w:rPr>
        <w:t>лауреат</w:t>
      </w:r>
      <w:r>
        <w:rPr>
          <w:rFonts w:ascii="Times New Roman" w:hAnsi="Times New Roman"/>
          <w:sz w:val="28"/>
          <w:szCs w:val="28"/>
        </w:rPr>
        <w:t>;</w:t>
      </w:r>
    </w:p>
    <w:p w14:paraId="4413F7AB" w14:textId="66C5914B" w:rsidR="002931A0" w:rsidRDefault="002931A0" w:rsidP="002B7F29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510E6">
        <w:rPr>
          <w:rFonts w:ascii="Times New Roman" w:hAnsi="Times New Roman"/>
          <w:sz w:val="28"/>
          <w:szCs w:val="28"/>
        </w:rPr>
        <w:t xml:space="preserve">Победитель конкурса социально значимых проектов «Мой проект – моей стране» организованный Общественной палатой Российской Федерации, в номинации «Наука и образование. Развитие науки, образования и просвещения» с проектом «Physica. Начало пути»; </w:t>
      </w:r>
    </w:p>
    <w:p w14:paraId="388BBAD7" w14:textId="45151622" w:rsidR="009E6B57" w:rsidRPr="009E6B57" w:rsidRDefault="009E6B57" w:rsidP="002B7F29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163959">
        <w:rPr>
          <w:rFonts w:ascii="Times New Roman" w:hAnsi="Times New Roman"/>
          <w:sz w:val="28"/>
          <w:szCs w:val="28"/>
        </w:rPr>
        <w:t>Занесен в реестр профессиональных инженеров России, после победы во Всероссийском конкурсе «Инженер года-2016» по версии «Инженерное искусство молодых»;</w:t>
      </w:r>
    </w:p>
    <w:p w14:paraId="17545741" w14:textId="22DE0794" w:rsidR="009E6B57" w:rsidRDefault="009E6B57" w:rsidP="002B7F29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Прошел курс «Как стать наставником проектов» с отличием и участник 2 очных школ Академии наставников, в качестве эксперта оценивал работы коллег по курсу «Как стать наставником проектов»;</w:t>
      </w:r>
    </w:p>
    <w:p w14:paraId="3AD58A37" w14:textId="336F110D" w:rsidR="009E6B57" w:rsidRPr="009E6B57" w:rsidRDefault="009E6B57" w:rsidP="002B7F29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D39BC">
        <w:rPr>
          <w:rFonts w:ascii="Times New Roman" w:hAnsi="Times New Roman"/>
          <w:sz w:val="28"/>
          <w:szCs w:val="28"/>
        </w:rPr>
        <w:t>Участник программы «Наставничества» проекта «Россия страна возможностей» (Наставляемый);</w:t>
      </w:r>
    </w:p>
    <w:p w14:paraId="4D113AA7" w14:textId="55FD7AB1" w:rsidR="002931A0" w:rsidRDefault="002931A0" w:rsidP="002B7F29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510E6">
        <w:rPr>
          <w:rFonts w:ascii="Times New Roman" w:hAnsi="Times New Roman"/>
          <w:sz w:val="28"/>
          <w:szCs w:val="28"/>
        </w:rPr>
        <w:t>Победитель грантового конкурса для учреждений дополнительного образования школьников в научно-технической сфере «Люди будущего с проектом «Physica. Нач</w:t>
      </w:r>
      <w:r>
        <w:rPr>
          <w:rFonts w:ascii="Times New Roman" w:hAnsi="Times New Roman"/>
          <w:sz w:val="28"/>
          <w:szCs w:val="28"/>
        </w:rPr>
        <w:t>ало пути») в 2016 и 2017 годах;</w:t>
      </w:r>
    </w:p>
    <w:p w14:paraId="7858C252" w14:textId="7C266AE5" w:rsidR="009E6B57" w:rsidRPr="009E6B57" w:rsidRDefault="009E6B57" w:rsidP="002B7F29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 делегации Тверской области на Всемирном фестивале молодежи и студентов 2017 по направлению «Будущее науки и всемирного образования»;</w:t>
      </w:r>
    </w:p>
    <w:p w14:paraId="29040936" w14:textId="77777777" w:rsidR="002931A0" w:rsidRPr="002510E6" w:rsidRDefault="002931A0" w:rsidP="002B7F29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2510E6">
        <w:rPr>
          <w:rFonts w:ascii="Times New Roman" w:hAnsi="Times New Roman"/>
          <w:sz w:val="28"/>
          <w:szCs w:val="28"/>
        </w:rPr>
        <w:t>Победитель в номинации «Лучший проект для интеллектуального развития студенческой молодежи» с проектом «Physica. Начало пути» на 75 смене Всероссийской школы студенческого</w:t>
      </w:r>
      <w:r>
        <w:rPr>
          <w:rFonts w:ascii="Times New Roman" w:hAnsi="Times New Roman"/>
          <w:sz w:val="28"/>
          <w:szCs w:val="28"/>
        </w:rPr>
        <w:t xml:space="preserve"> самоуправления «Лидер 21 века»;</w:t>
      </w:r>
    </w:p>
    <w:p w14:paraId="1AE22FB7" w14:textId="77777777" w:rsidR="002931A0" w:rsidRDefault="002931A0" w:rsidP="002B7F29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B48DE">
        <w:rPr>
          <w:rFonts w:ascii="Times New Roman" w:hAnsi="Times New Roman"/>
          <w:sz w:val="28"/>
          <w:szCs w:val="28"/>
        </w:rPr>
        <w:t xml:space="preserve">Финалист индивидуального гранта </w:t>
      </w:r>
      <w:r>
        <w:rPr>
          <w:rFonts w:ascii="Times New Roman" w:hAnsi="Times New Roman"/>
          <w:sz w:val="28"/>
          <w:szCs w:val="28"/>
        </w:rPr>
        <w:t>программы</w:t>
      </w:r>
      <w:r w:rsidRPr="000B4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«УМНИК»</w:t>
      </w:r>
      <w:r w:rsidRPr="000B4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2016 и 2017 году;</w:t>
      </w:r>
    </w:p>
    <w:p w14:paraId="724D43D0" w14:textId="77777777" w:rsidR="002931A0" w:rsidRPr="000B48DE" w:rsidRDefault="002931A0" w:rsidP="002B7F29">
      <w:pPr>
        <w:pStyle w:val="a5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B48DE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обучения включен в справочник «</w:t>
      </w:r>
      <w:r w:rsidRPr="000B48DE">
        <w:rPr>
          <w:rFonts w:ascii="Times New Roman" w:hAnsi="Times New Roman"/>
          <w:sz w:val="28"/>
          <w:szCs w:val="28"/>
        </w:rPr>
        <w:t>Лучшие выпускники образовательных организаций среднего профессионального и высшего обр</w:t>
      </w:r>
      <w:r>
        <w:rPr>
          <w:rFonts w:ascii="Times New Roman" w:hAnsi="Times New Roman"/>
          <w:sz w:val="28"/>
          <w:szCs w:val="28"/>
        </w:rPr>
        <w:t>азования Тверского региона» в 2016 и 2018 годах, участник программы «</w:t>
      </w:r>
      <w:r w:rsidRPr="000B48DE">
        <w:rPr>
          <w:rFonts w:ascii="Times New Roman" w:hAnsi="Times New Roman"/>
          <w:sz w:val="28"/>
          <w:szCs w:val="28"/>
        </w:rPr>
        <w:t>Российские интеллектуальные ресурсы</w:t>
      </w:r>
      <w:r>
        <w:rPr>
          <w:rFonts w:ascii="Times New Roman" w:hAnsi="Times New Roman"/>
          <w:sz w:val="28"/>
          <w:szCs w:val="28"/>
        </w:rPr>
        <w:t>»;</w:t>
      </w:r>
    </w:p>
    <w:p w14:paraId="192F7595" w14:textId="77777777" w:rsidR="002931A0" w:rsidRPr="000B48DE" w:rsidRDefault="002931A0" w:rsidP="002B7F29">
      <w:pPr>
        <w:pStyle w:val="a5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B48DE">
        <w:rPr>
          <w:rFonts w:ascii="Times New Roman" w:hAnsi="Times New Roman"/>
          <w:sz w:val="28"/>
          <w:szCs w:val="28"/>
        </w:rPr>
        <w:t>Победитель конкурса на поощрение инновационной деятельности, направленной на развитие образования и экономики региона, творчески работающих педагогов образовательных учреждений, инициативной талантливой молодежи Тверской обл</w:t>
      </w:r>
      <w:r>
        <w:rPr>
          <w:rFonts w:ascii="Times New Roman" w:hAnsi="Times New Roman"/>
          <w:sz w:val="28"/>
          <w:szCs w:val="28"/>
        </w:rPr>
        <w:t>асти, в 2013 и 2014 годах;</w:t>
      </w:r>
      <w:r w:rsidRPr="000B48DE">
        <w:rPr>
          <w:rFonts w:ascii="Times New Roman" w:hAnsi="Times New Roman"/>
          <w:sz w:val="28"/>
          <w:szCs w:val="28"/>
        </w:rPr>
        <w:t xml:space="preserve"> </w:t>
      </w:r>
    </w:p>
    <w:p w14:paraId="4CBE81B6" w14:textId="77777777" w:rsidR="002931A0" w:rsidRPr="000B48DE" w:rsidRDefault="002931A0" w:rsidP="002B7F29">
      <w:pPr>
        <w:pStyle w:val="a5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B48DE">
        <w:rPr>
          <w:rFonts w:ascii="Times New Roman" w:hAnsi="Times New Roman"/>
          <w:sz w:val="28"/>
          <w:szCs w:val="28"/>
        </w:rPr>
        <w:t>Победитель регионального этапа Российской национальной Премии “Студент года – 2015” и участник Российской национальной Премии “Студент года – 2014” и “Студент года – 2015” в</w:t>
      </w:r>
      <w:r>
        <w:rPr>
          <w:rFonts w:ascii="Times New Roman" w:hAnsi="Times New Roman"/>
          <w:sz w:val="28"/>
          <w:szCs w:val="28"/>
        </w:rPr>
        <w:t xml:space="preserve"> номинации “Общественник года”;</w:t>
      </w:r>
    </w:p>
    <w:p w14:paraId="139F2FA3" w14:textId="77777777" w:rsidR="002931A0" w:rsidRPr="00C42FC9" w:rsidRDefault="002931A0" w:rsidP="002B7F29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C42FC9">
        <w:rPr>
          <w:rFonts w:ascii="Times New Roman" w:hAnsi="Times New Roman"/>
          <w:sz w:val="28"/>
          <w:szCs w:val="28"/>
        </w:rPr>
        <w:t xml:space="preserve">Волонтер 22 Олимпийских зимних игр 2014 года в городе Сочи. </w:t>
      </w:r>
    </w:p>
    <w:p w14:paraId="5CF32BF9" w14:textId="77777777" w:rsidR="002931A0" w:rsidRDefault="002931A0" w:rsidP="002B7F29">
      <w:pPr>
        <w:pStyle w:val="a3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14:paraId="3098F724" w14:textId="77777777" w:rsidR="00040D12" w:rsidRPr="00040D12" w:rsidRDefault="002931A0" w:rsidP="002B7F29">
      <w:pPr>
        <w:pStyle w:val="a3"/>
        <w:shd w:val="clear" w:color="auto" w:fill="FFFFFF"/>
        <w:spacing w:after="0"/>
        <w:ind w:left="-709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en-US"/>
        </w:rPr>
      </w:pPr>
      <w:r w:rsidRPr="00FA1986">
        <w:rPr>
          <w:rStyle w:val="a4"/>
          <w:sz w:val="28"/>
          <w:szCs w:val="28"/>
          <w:bdr w:val="none" w:sz="0" w:space="0" w:color="auto" w:frame="1"/>
        </w:rPr>
        <w:t>Научные</w:t>
      </w:r>
      <w:r w:rsidRPr="00040D12">
        <w:rPr>
          <w:rStyle w:val="a4"/>
          <w:sz w:val="28"/>
          <w:szCs w:val="28"/>
          <w:bdr w:val="none" w:sz="0" w:space="0" w:color="auto" w:frame="1"/>
          <w:lang w:val="en-US"/>
        </w:rPr>
        <w:t xml:space="preserve"> </w:t>
      </w:r>
      <w:r w:rsidRPr="00FA1986">
        <w:rPr>
          <w:rStyle w:val="a4"/>
          <w:sz w:val="28"/>
          <w:szCs w:val="28"/>
          <w:bdr w:val="none" w:sz="0" w:space="0" w:color="auto" w:frame="1"/>
        </w:rPr>
        <w:t>статьи</w:t>
      </w:r>
      <w:r w:rsidRPr="00040D12">
        <w:rPr>
          <w:rStyle w:val="a4"/>
          <w:sz w:val="28"/>
          <w:szCs w:val="28"/>
          <w:bdr w:val="none" w:sz="0" w:space="0" w:color="auto" w:frame="1"/>
          <w:lang w:val="en-US"/>
        </w:rPr>
        <w:t>:</w:t>
      </w:r>
    </w:p>
    <w:p w14:paraId="06CF3662" w14:textId="77777777" w:rsidR="00040D12" w:rsidRPr="00666921" w:rsidRDefault="00040D12" w:rsidP="002B7F29">
      <w:pPr>
        <w:pStyle w:val="a5"/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666921">
        <w:rPr>
          <w:rFonts w:ascii="Times New Roman" w:hAnsi="Times New Roman"/>
          <w:sz w:val="28"/>
          <w:szCs w:val="28"/>
        </w:rPr>
        <w:t xml:space="preserve">Востров Н.В., </w:t>
      </w:r>
      <w:proofErr w:type="spellStart"/>
      <w:r w:rsidRPr="00666921">
        <w:rPr>
          <w:rFonts w:ascii="Times New Roman" w:hAnsi="Times New Roman"/>
          <w:sz w:val="28"/>
          <w:szCs w:val="28"/>
        </w:rPr>
        <w:t>Вишневецкий</w:t>
      </w:r>
      <w:proofErr w:type="spellEnd"/>
      <w:r w:rsidRPr="00666921">
        <w:rPr>
          <w:rFonts w:ascii="Times New Roman" w:hAnsi="Times New Roman"/>
          <w:sz w:val="28"/>
          <w:szCs w:val="28"/>
        </w:rPr>
        <w:t xml:space="preserve"> Д.В., Д.В. Аверкин Разработка систем холодной экструзии различных жидких сред в аддитивном производстве. Физика, химия и новые технологии: сборник материалов всероссийской научно-технической конференции молодых учёных в рамках </w:t>
      </w:r>
      <w:proofErr w:type="spellStart"/>
      <w:r w:rsidRPr="00666921">
        <w:rPr>
          <w:rFonts w:ascii="Times New Roman" w:hAnsi="Times New Roman"/>
          <w:sz w:val="28"/>
          <w:szCs w:val="28"/>
        </w:rPr>
        <w:t>Каргинских</w:t>
      </w:r>
      <w:proofErr w:type="spellEnd"/>
      <w:r w:rsidRPr="00666921">
        <w:rPr>
          <w:rFonts w:ascii="Times New Roman" w:hAnsi="Times New Roman"/>
          <w:sz w:val="28"/>
          <w:szCs w:val="28"/>
        </w:rPr>
        <w:t xml:space="preserve"> чтений – Тверь: Тверской государственный университет, 2020. – 141 с.</w:t>
      </w:r>
    </w:p>
    <w:p w14:paraId="1B3D2644" w14:textId="5B180476" w:rsidR="00AA2439" w:rsidRDefault="00040D12" w:rsidP="002B7F29">
      <w:pPr>
        <w:pStyle w:val="a5"/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40D12">
        <w:rPr>
          <w:rFonts w:ascii="Times New Roman" w:hAnsi="Times New Roman"/>
          <w:sz w:val="28"/>
          <w:szCs w:val="28"/>
          <w:lang w:val="en-US"/>
        </w:rPr>
        <w:t xml:space="preserve">S.A. </w:t>
      </w:r>
      <w:proofErr w:type="spellStart"/>
      <w:r w:rsidRPr="00040D12">
        <w:rPr>
          <w:rFonts w:ascii="Times New Roman" w:hAnsi="Times New Roman"/>
          <w:sz w:val="28"/>
          <w:szCs w:val="28"/>
          <w:lang w:val="en-US"/>
        </w:rPr>
        <w:t>Vasilyev</w:t>
      </w:r>
      <w:proofErr w:type="spellEnd"/>
      <w:r w:rsidRPr="00040D12">
        <w:rPr>
          <w:rFonts w:ascii="Times New Roman" w:hAnsi="Times New Roman"/>
          <w:sz w:val="28"/>
          <w:szCs w:val="28"/>
          <w:lang w:val="en-US"/>
        </w:rPr>
        <w:t xml:space="preserve">, A.A. Romanov, N.V. </w:t>
      </w:r>
      <w:proofErr w:type="spellStart"/>
      <w:r w:rsidRPr="00040D12">
        <w:rPr>
          <w:rFonts w:ascii="Times New Roman" w:hAnsi="Times New Roman"/>
          <w:sz w:val="28"/>
          <w:szCs w:val="28"/>
          <w:lang w:val="en-US"/>
        </w:rPr>
        <w:t>Vostrov</w:t>
      </w:r>
      <w:proofErr w:type="spellEnd"/>
      <w:r w:rsidRPr="00040D12">
        <w:rPr>
          <w:rFonts w:ascii="Times New Roman" w:hAnsi="Times New Roman"/>
          <w:sz w:val="28"/>
          <w:szCs w:val="28"/>
          <w:lang w:val="en-US"/>
        </w:rPr>
        <w:t xml:space="preserve">, V.L. </w:t>
      </w:r>
      <w:proofErr w:type="spellStart"/>
      <w:r w:rsidRPr="00040D12">
        <w:rPr>
          <w:rFonts w:ascii="Times New Roman" w:hAnsi="Times New Roman"/>
          <w:sz w:val="28"/>
          <w:szCs w:val="28"/>
          <w:lang w:val="en-US"/>
        </w:rPr>
        <w:t>Skopich</w:t>
      </w:r>
      <w:proofErr w:type="spellEnd"/>
      <w:r w:rsidRPr="00040D12">
        <w:rPr>
          <w:rFonts w:ascii="Times New Roman" w:hAnsi="Times New Roman"/>
          <w:sz w:val="28"/>
          <w:szCs w:val="28"/>
          <w:lang w:val="en-US"/>
        </w:rPr>
        <w:t xml:space="preserve">, K.G. </w:t>
      </w:r>
      <w:proofErr w:type="spellStart"/>
      <w:r w:rsidRPr="00040D12">
        <w:rPr>
          <w:rFonts w:ascii="Times New Roman" w:hAnsi="Times New Roman"/>
          <w:sz w:val="28"/>
          <w:szCs w:val="28"/>
          <w:lang w:val="en-US"/>
        </w:rPr>
        <w:t>Savina</w:t>
      </w:r>
      <w:proofErr w:type="spellEnd"/>
      <w:r w:rsidRPr="00040D12">
        <w:rPr>
          <w:rFonts w:ascii="Times New Roman" w:hAnsi="Times New Roman"/>
          <w:sz w:val="28"/>
          <w:szCs w:val="28"/>
          <w:lang w:val="en-US"/>
        </w:rPr>
        <w:t xml:space="preserve"> Molecular dynamics study of size dependences of melting and crystallization heats of platinum and palladium nanoclusters. Physical and chemical aspects of the study of clusters, nanostructures and nanomaterials – 2019. – I. 11. – P. 436-442.  </w:t>
      </w:r>
      <w:r w:rsidRPr="00040D12">
        <w:rPr>
          <w:rFonts w:ascii="Times New Roman" w:hAnsi="Times New Roman"/>
          <w:sz w:val="28"/>
          <w:szCs w:val="28"/>
        </w:rPr>
        <w:t>DOI: 10.26456/</w:t>
      </w:r>
      <w:proofErr w:type="spellStart"/>
      <w:r w:rsidRPr="00040D12">
        <w:rPr>
          <w:rFonts w:ascii="Times New Roman" w:hAnsi="Times New Roman"/>
          <w:sz w:val="28"/>
          <w:szCs w:val="28"/>
        </w:rPr>
        <w:t>pcascnn</w:t>
      </w:r>
      <w:proofErr w:type="spellEnd"/>
      <w:r w:rsidRPr="00040D12">
        <w:rPr>
          <w:rFonts w:ascii="Times New Roman" w:hAnsi="Times New Roman"/>
          <w:sz w:val="28"/>
          <w:szCs w:val="28"/>
        </w:rPr>
        <w:t>/2019.11.436 (</w:t>
      </w:r>
      <w:proofErr w:type="spellStart"/>
      <w:r w:rsidRPr="00040D12">
        <w:rPr>
          <w:rFonts w:ascii="Times New Roman" w:hAnsi="Times New Roman"/>
          <w:sz w:val="28"/>
          <w:szCs w:val="28"/>
        </w:rPr>
        <w:t>Original</w:t>
      </w:r>
      <w:proofErr w:type="spellEnd"/>
      <w:r w:rsidRPr="00040D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D12">
        <w:rPr>
          <w:rFonts w:ascii="Times New Roman" w:hAnsi="Times New Roman"/>
          <w:sz w:val="28"/>
          <w:szCs w:val="28"/>
        </w:rPr>
        <w:t>paper</w:t>
      </w:r>
      <w:proofErr w:type="spellEnd"/>
      <w:r w:rsidRPr="00040D12">
        <w:rPr>
          <w:rFonts w:ascii="Times New Roman" w:hAnsi="Times New Roman"/>
          <w:sz w:val="28"/>
          <w:szCs w:val="28"/>
        </w:rPr>
        <w:t>);</w:t>
      </w:r>
    </w:p>
    <w:p w14:paraId="41C73507" w14:textId="52301FB4" w:rsidR="002931A0" w:rsidRDefault="002931A0" w:rsidP="002B7F29">
      <w:pPr>
        <w:pStyle w:val="a5"/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Востров Н.В., Карпенков А.Ю.</w:t>
      </w:r>
      <w:r w:rsidRPr="00FD01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011B">
        <w:rPr>
          <w:rFonts w:ascii="Times New Roman" w:hAnsi="Times New Roman"/>
          <w:sz w:val="28"/>
          <w:szCs w:val="28"/>
        </w:rPr>
        <w:t>Айриян</w:t>
      </w:r>
      <w:proofErr w:type="spellEnd"/>
      <w:r w:rsidRPr="00FD011B">
        <w:rPr>
          <w:rFonts w:ascii="Times New Roman" w:hAnsi="Times New Roman"/>
          <w:sz w:val="28"/>
          <w:szCs w:val="28"/>
        </w:rPr>
        <w:t xml:space="preserve"> Э.Л.</w:t>
      </w:r>
      <w:r>
        <w:rPr>
          <w:rFonts w:ascii="Times New Roman" w:hAnsi="Times New Roman"/>
          <w:sz w:val="28"/>
          <w:szCs w:val="28"/>
        </w:rPr>
        <w:t xml:space="preserve">, Карпенков Д.Ю. </w:t>
      </w:r>
      <w:r w:rsidRPr="00FD011B">
        <w:rPr>
          <w:rFonts w:ascii="Times New Roman" w:hAnsi="Times New Roman"/>
          <w:sz w:val="28"/>
          <w:szCs w:val="28"/>
        </w:rPr>
        <w:t>Исследование коэффициента сжимаемости вблизи фазового перехода первого рода в интерметаллическом соединении LaFe</w:t>
      </w:r>
      <w:r w:rsidRPr="00FD011B">
        <w:rPr>
          <w:rFonts w:ascii="Times New Roman" w:hAnsi="Times New Roman"/>
          <w:sz w:val="28"/>
          <w:szCs w:val="28"/>
          <w:vertAlign w:val="subscript"/>
        </w:rPr>
        <w:t>11,4</w:t>
      </w:r>
      <w:r w:rsidRPr="00FD011B">
        <w:rPr>
          <w:rFonts w:ascii="Times New Roman" w:hAnsi="Times New Roman"/>
          <w:sz w:val="28"/>
          <w:szCs w:val="28"/>
        </w:rPr>
        <w:t>Si</w:t>
      </w:r>
      <w:r w:rsidRPr="00FD011B">
        <w:rPr>
          <w:rFonts w:ascii="Times New Roman" w:hAnsi="Times New Roman"/>
          <w:sz w:val="28"/>
          <w:szCs w:val="28"/>
          <w:vertAlign w:val="subscript"/>
        </w:rPr>
        <w:t>1,6</w:t>
      </w:r>
      <w:r w:rsidRPr="00FD0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C40F06">
        <w:rPr>
          <w:rFonts w:ascii="Times New Roman" w:hAnsi="Times New Roman"/>
          <w:sz w:val="28"/>
          <w:szCs w:val="28"/>
        </w:rPr>
        <w:t xml:space="preserve">Международная научная конференция студентов, аспирантов </w:t>
      </w:r>
      <w:r>
        <w:rPr>
          <w:rFonts w:ascii="Times New Roman" w:hAnsi="Times New Roman"/>
          <w:sz w:val="28"/>
          <w:szCs w:val="28"/>
        </w:rPr>
        <w:t xml:space="preserve">и молодых учёных «Ломоносов </w:t>
      </w:r>
      <w:r w:rsidRPr="00FD01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2018»: материалы конференции, 2018</w:t>
      </w:r>
      <w:r w:rsidRPr="00C40F06">
        <w:rPr>
          <w:rFonts w:ascii="Times New Roman" w:hAnsi="Times New Roman"/>
          <w:sz w:val="28"/>
          <w:szCs w:val="28"/>
        </w:rPr>
        <w:t>. С.</w:t>
      </w:r>
    </w:p>
    <w:p w14:paraId="124A2596" w14:textId="77777777" w:rsidR="002931A0" w:rsidRPr="00FD011B" w:rsidRDefault="002931A0" w:rsidP="002B7F29">
      <w:pPr>
        <w:pStyle w:val="a5"/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D011B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 xml:space="preserve">исунков А.В., Востров Н.В., Карпенков А.Ю. </w:t>
      </w:r>
      <w:r w:rsidRPr="00FD011B">
        <w:rPr>
          <w:rFonts w:ascii="Times New Roman" w:hAnsi="Times New Roman"/>
          <w:sz w:val="28"/>
          <w:szCs w:val="28"/>
        </w:rPr>
        <w:t xml:space="preserve">Методика прямых измерений магнитострикции с помощью </w:t>
      </w:r>
      <w:proofErr w:type="spellStart"/>
      <w:r w:rsidRPr="00FD011B">
        <w:rPr>
          <w:rFonts w:ascii="Times New Roman" w:hAnsi="Times New Roman"/>
          <w:sz w:val="28"/>
          <w:szCs w:val="28"/>
        </w:rPr>
        <w:t>тензорезисторов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 w:rsidRPr="00C40F06">
        <w:rPr>
          <w:rFonts w:ascii="Times New Roman" w:hAnsi="Times New Roman"/>
          <w:sz w:val="28"/>
          <w:szCs w:val="28"/>
        </w:rPr>
        <w:t>Фундаментальные проблемы радиоэлектронного приборостроения</w:t>
      </w:r>
      <w:r w:rsidRPr="00FD0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INTERMATIC</w:t>
      </w:r>
      <w:r w:rsidRPr="00FD011B">
        <w:rPr>
          <w:rFonts w:ascii="Times New Roman" w:hAnsi="Times New Roman"/>
          <w:sz w:val="28"/>
          <w:szCs w:val="28"/>
        </w:rPr>
        <w:t xml:space="preserve"> – 2017</w:t>
      </w:r>
      <w:r>
        <w:rPr>
          <w:rFonts w:ascii="Times New Roman" w:hAnsi="Times New Roman"/>
          <w:sz w:val="28"/>
          <w:szCs w:val="28"/>
        </w:rPr>
        <w:t>»: Материалы Международной научно-технической конференции – 2017. – Часть 3</w:t>
      </w:r>
      <w:r w:rsidRPr="00C40F06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С. 599-602</w:t>
      </w:r>
      <w:r w:rsidRPr="00C40F06">
        <w:rPr>
          <w:rFonts w:ascii="Times New Roman" w:hAnsi="Times New Roman"/>
          <w:sz w:val="28"/>
          <w:szCs w:val="28"/>
        </w:rPr>
        <w:t>.</w:t>
      </w:r>
    </w:p>
    <w:p w14:paraId="4190AF61" w14:textId="77777777" w:rsidR="002931A0" w:rsidRPr="00C40F06" w:rsidRDefault="002931A0" w:rsidP="002B7F29">
      <w:pPr>
        <w:pStyle w:val="a5"/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40F06">
        <w:rPr>
          <w:rFonts w:ascii="Times New Roman" w:hAnsi="Times New Roman"/>
          <w:sz w:val="28"/>
          <w:szCs w:val="28"/>
        </w:rPr>
        <w:t xml:space="preserve">Востров Н.В., Карпенков Д.Ю., </w:t>
      </w:r>
      <w:proofErr w:type="spellStart"/>
      <w:r w:rsidRPr="00C40F06">
        <w:rPr>
          <w:rFonts w:ascii="Times New Roman" w:hAnsi="Times New Roman"/>
          <w:sz w:val="28"/>
          <w:szCs w:val="28"/>
        </w:rPr>
        <w:t>Айриян</w:t>
      </w:r>
      <w:proofErr w:type="spellEnd"/>
      <w:r w:rsidRPr="00C40F06">
        <w:rPr>
          <w:rFonts w:ascii="Times New Roman" w:hAnsi="Times New Roman"/>
          <w:sz w:val="28"/>
          <w:szCs w:val="28"/>
        </w:rPr>
        <w:t xml:space="preserve"> Э.Л., Карпенков А.Ю., Рисунков А.В. Расчет коэффициента сжимаемости соединения LaFe</w:t>
      </w:r>
      <w:r w:rsidRPr="00FD011B">
        <w:rPr>
          <w:rFonts w:ascii="Times New Roman" w:hAnsi="Times New Roman"/>
          <w:sz w:val="28"/>
          <w:szCs w:val="28"/>
          <w:vertAlign w:val="subscript"/>
        </w:rPr>
        <w:t>11,4</w:t>
      </w:r>
      <w:r w:rsidRPr="00C40F06">
        <w:rPr>
          <w:rFonts w:ascii="Times New Roman" w:hAnsi="Times New Roman"/>
          <w:sz w:val="28"/>
          <w:szCs w:val="28"/>
        </w:rPr>
        <w:t>Si</w:t>
      </w:r>
      <w:r w:rsidRPr="00FD011B">
        <w:rPr>
          <w:rFonts w:ascii="Times New Roman" w:hAnsi="Times New Roman"/>
          <w:sz w:val="28"/>
          <w:szCs w:val="28"/>
          <w:vertAlign w:val="subscript"/>
        </w:rPr>
        <w:t>1,6</w:t>
      </w:r>
      <w:r w:rsidRPr="00C40F06">
        <w:rPr>
          <w:rFonts w:ascii="Times New Roman" w:hAnsi="Times New Roman"/>
          <w:sz w:val="28"/>
          <w:szCs w:val="28"/>
        </w:rPr>
        <w:t xml:space="preserve"> // Международная научная конференция студентов, аспирантов и молодых учёных «Ломоносов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1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F06">
        <w:rPr>
          <w:rFonts w:ascii="Times New Roman" w:hAnsi="Times New Roman"/>
          <w:sz w:val="28"/>
          <w:szCs w:val="28"/>
        </w:rPr>
        <w:t>2017»: материалы конференции, 2017. С.</w:t>
      </w:r>
    </w:p>
    <w:p w14:paraId="66A4E571" w14:textId="77777777" w:rsidR="002931A0" w:rsidRPr="00C40F06" w:rsidRDefault="002931A0" w:rsidP="002B7F29">
      <w:pPr>
        <w:pStyle w:val="a5"/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40F06">
        <w:rPr>
          <w:rFonts w:ascii="Times New Roman" w:hAnsi="Times New Roman"/>
          <w:sz w:val="28"/>
          <w:szCs w:val="28"/>
        </w:rPr>
        <w:t xml:space="preserve">Востров Н.В., Карпенков А.Ю., Рисунков А.В. Методика прямых измерений </w:t>
      </w:r>
      <w:proofErr w:type="spellStart"/>
      <w:r w:rsidRPr="00C40F06">
        <w:rPr>
          <w:rFonts w:ascii="Times New Roman" w:hAnsi="Times New Roman"/>
          <w:sz w:val="28"/>
          <w:szCs w:val="28"/>
        </w:rPr>
        <w:t>магнитокалорического</w:t>
      </w:r>
      <w:proofErr w:type="spellEnd"/>
      <w:r w:rsidRPr="00C40F06">
        <w:rPr>
          <w:rFonts w:ascii="Times New Roman" w:hAnsi="Times New Roman"/>
          <w:sz w:val="28"/>
          <w:szCs w:val="28"/>
        </w:rPr>
        <w:t xml:space="preserve"> эффекта магнитных материалов вблизи магнитных фазовых переходов // Фундаментальные проблемы радиоэлектронного приборостроения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INTERMATIC</w:t>
      </w:r>
      <w:r w:rsidRPr="00FD011B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016»</w:t>
      </w:r>
      <w:r w:rsidRPr="00C40F0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Материалы Международной научно-технической конференции</w:t>
      </w:r>
      <w:r w:rsidRPr="00C40F06">
        <w:rPr>
          <w:rFonts w:ascii="Times New Roman" w:hAnsi="Times New Roman"/>
          <w:sz w:val="28"/>
          <w:szCs w:val="28"/>
        </w:rPr>
        <w:t xml:space="preserve"> – 2016. –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Pr="00C40F06">
        <w:rPr>
          <w:rFonts w:ascii="Times New Roman" w:hAnsi="Times New Roman"/>
          <w:sz w:val="28"/>
          <w:szCs w:val="28"/>
        </w:rPr>
        <w:t>2. – С. 46-49.</w:t>
      </w:r>
    </w:p>
    <w:p w14:paraId="5F030BA5" w14:textId="77777777" w:rsidR="002931A0" w:rsidRPr="00C40F06" w:rsidRDefault="002931A0" w:rsidP="002B7F29">
      <w:pPr>
        <w:pStyle w:val="a5"/>
        <w:numPr>
          <w:ilvl w:val="0"/>
          <w:numId w:val="16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40F06">
        <w:rPr>
          <w:rFonts w:ascii="Times New Roman" w:hAnsi="Times New Roman"/>
          <w:sz w:val="28"/>
          <w:szCs w:val="28"/>
        </w:rPr>
        <w:t xml:space="preserve">Востров Н.В., Рисунков А.В. Косвенные исследования </w:t>
      </w:r>
      <w:proofErr w:type="spellStart"/>
      <w:r w:rsidRPr="00C40F06">
        <w:rPr>
          <w:rFonts w:ascii="Times New Roman" w:hAnsi="Times New Roman"/>
          <w:sz w:val="28"/>
          <w:szCs w:val="28"/>
        </w:rPr>
        <w:t>магнитоупругих</w:t>
      </w:r>
      <w:proofErr w:type="spellEnd"/>
      <w:r w:rsidRPr="00C40F06">
        <w:rPr>
          <w:rFonts w:ascii="Times New Roman" w:hAnsi="Times New Roman"/>
          <w:sz w:val="28"/>
          <w:szCs w:val="28"/>
        </w:rPr>
        <w:t xml:space="preserve"> свойств соединений </w:t>
      </w:r>
      <w:proofErr w:type="spellStart"/>
      <w:r w:rsidRPr="00C40F06">
        <w:rPr>
          <w:rFonts w:ascii="Times New Roman" w:hAnsi="Times New Roman"/>
          <w:sz w:val="28"/>
          <w:szCs w:val="28"/>
        </w:rPr>
        <w:t>La</w:t>
      </w:r>
      <w:proofErr w:type="spellEnd"/>
      <w:r w:rsidRPr="00C40F06">
        <w:rPr>
          <w:rFonts w:ascii="Times New Roman" w:hAnsi="Times New Roman"/>
          <w:sz w:val="28"/>
          <w:szCs w:val="28"/>
          <w:lang w:val="en-US"/>
        </w:rPr>
        <w:t>F</w:t>
      </w:r>
      <w:r w:rsidRPr="00C40F06">
        <w:rPr>
          <w:rFonts w:ascii="Times New Roman" w:hAnsi="Times New Roman"/>
          <w:sz w:val="28"/>
          <w:szCs w:val="28"/>
        </w:rPr>
        <w:t>e</w:t>
      </w:r>
      <w:r w:rsidRPr="00FD011B">
        <w:rPr>
          <w:rFonts w:ascii="Times New Roman" w:hAnsi="Times New Roman"/>
          <w:sz w:val="28"/>
          <w:szCs w:val="28"/>
          <w:vertAlign w:val="subscript"/>
        </w:rPr>
        <w:t>11,4</w:t>
      </w:r>
      <w:r w:rsidRPr="00C40F06">
        <w:rPr>
          <w:rFonts w:ascii="Times New Roman" w:hAnsi="Times New Roman"/>
          <w:sz w:val="28"/>
          <w:szCs w:val="28"/>
        </w:rPr>
        <w:t>Si</w:t>
      </w:r>
      <w:r w:rsidRPr="00FD011B">
        <w:rPr>
          <w:rFonts w:ascii="Times New Roman" w:hAnsi="Times New Roman"/>
          <w:sz w:val="28"/>
          <w:szCs w:val="28"/>
          <w:vertAlign w:val="subscript"/>
        </w:rPr>
        <w:t>1,6</w:t>
      </w:r>
      <w:r w:rsidRPr="00C40F06">
        <w:rPr>
          <w:rFonts w:ascii="Times New Roman" w:hAnsi="Times New Roman"/>
          <w:sz w:val="28"/>
          <w:szCs w:val="28"/>
        </w:rPr>
        <w:t xml:space="preserve">// XXIV </w:t>
      </w:r>
      <w:proofErr w:type="spellStart"/>
      <w:r w:rsidRPr="00C40F06">
        <w:rPr>
          <w:rFonts w:ascii="Times New Roman" w:hAnsi="Times New Roman"/>
          <w:sz w:val="28"/>
          <w:szCs w:val="28"/>
        </w:rPr>
        <w:t>Каргинские</w:t>
      </w:r>
      <w:proofErr w:type="spellEnd"/>
      <w:r w:rsidRPr="00C40F06">
        <w:rPr>
          <w:rFonts w:ascii="Times New Roman" w:hAnsi="Times New Roman"/>
          <w:sz w:val="28"/>
          <w:szCs w:val="28"/>
        </w:rPr>
        <w:t xml:space="preserve"> чтения: тезисы докладов. - </w:t>
      </w:r>
      <w:proofErr w:type="spellStart"/>
      <w:r w:rsidRPr="00C40F06">
        <w:rPr>
          <w:rFonts w:ascii="Times New Roman" w:hAnsi="Times New Roman"/>
          <w:sz w:val="28"/>
          <w:szCs w:val="28"/>
        </w:rPr>
        <w:t>Твер</w:t>
      </w:r>
      <w:proofErr w:type="spellEnd"/>
      <w:r w:rsidRPr="00C40F06">
        <w:rPr>
          <w:rFonts w:ascii="Times New Roman" w:hAnsi="Times New Roman"/>
          <w:sz w:val="28"/>
          <w:szCs w:val="28"/>
        </w:rPr>
        <w:t>. гос. ун-т., 2017. С. 37</w:t>
      </w:r>
    </w:p>
    <w:p w14:paraId="12E2B2DA" w14:textId="77777777" w:rsidR="002931A0" w:rsidRPr="00C40F06" w:rsidRDefault="002931A0" w:rsidP="002B7F29">
      <w:pPr>
        <w:pStyle w:val="a5"/>
        <w:numPr>
          <w:ilvl w:val="0"/>
          <w:numId w:val="16"/>
        </w:numPr>
        <w:ind w:left="0"/>
        <w:jc w:val="both"/>
        <w:rPr>
          <w:rStyle w:val="a6"/>
          <w:rFonts w:ascii="Times New Roman" w:hAnsi="Times New Roman"/>
          <w:sz w:val="28"/>
          <w:szCs w:val="28"/>
        </w:rPr>
      </w:pPr>
      <w:r w:rsidRPr="00C40F06">
        <w:rPr>
          <w:rFonts w:ascii="Times New Roman" w:hAnsi="Times New Roman"/>
          <w:sz w:val="28"/>
          <w:szCs w:val="28"/>
        </w:rPr>
        <w:t xml:space="preserve">Востров Н.В., </w:t>
      </w:r>
      <w:proofErr w:type="spellStart"/>
      <w:r w:rsidRPr="00C40F06">
        <w:rPr>
          <w:rFonts w:ascii="Times New Roman" w:hAnsi="Times New Roman"/>
          <w:sz w:val="28"/>
          <w:szCs w:val="28"/>
        </w:rPr>
        <w:t>Балбихина</w:t>
      </w:r>
      <w:proofErr w:type="spellEnd"/>
      <w:r w:rsidRPr="00C40F06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C40F06">
        <w:rPr>
          <w:rFonts w:ascii="Times New Roman" w:hAnsi="Times New Roman"/>
          <w:sz w:val="28"/>
          <w:szCs w:val="28"/>
        </w:rPr>
        <w:t>Айриян</w:t>
      </w:r>
      <w:proofErr w:type="spellEnd"/>
      <w:r w:rsidRPr="00C40F06">
        <w:rPr>
          <w:rFonts w:ascii="Times New Roman" w:hAnsi="Times New Roman"/>
          <w:sz w:val="28"/>
          <w:szCs w:val="28"/>
        </w:rPr>
        <w:t xml:space="preserve"> Э.Л., Карпенков А.Ю. Исследования необратимостей </w:t>
      </w:r>
      <w:proofErr w:type="spellStart"/>
      <w:r w:rsidRPr="00C40F06">
        <w:rPr>
          <w:rFonts w:ascii="Times New Roman" w:hAnsi="Times New Roman"/>
          <w:sz w:val="28"/>
          <w:szCs w:val="28"/>
        </w:rPr>
        <w:t>магнитокалорического</w:t>
      </w:r>
      <w:proofErr w:type="spellEnd"/>
      <w:r w:rsidRPr="00C40F06">
        <w:rPr>
          <w:rFonts w:ascii="Times New Roman" w:hAnsi="Times New Roman"/>
          <w:sz w:val="28"/>
          <w:szCs w:val="28"/>
        </w:rPr>
        <w:t xml:space="preserve"> эффекта сплавов </w:t>
      </w:r>
      <w:proofErr w:type="spellStart"/>
      <w:proofErr w:type="gramStart"/>
      <w:r w:rsidRPr="00C40F06">
        <w:rPr>
          <w:rFonts w:ascii="Times New Roman" w:hAnsi="Times New Roman"/>
          <w:sz w:val="28"/>
          <w:szCs w:val="28"/>
        </w:rPr>
        <w:t>La</w:t>
      </w:r>
      <w:proofErr w:type="spellEnd"/>
      <w:r w:rsidRPr="00C40F06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C40F06">
        <w:rPr>
          <w:rFonts w:ascii="Times New Roman" w:hAnsi="Times New Roman"/>
          <w:sz w:val="28"/>
          <w:szCs w:val="28"/>
        </w:rPr>
        <w:t>Fe,Si</w:t>
      </w:r>
      <w:proofErr w:type="spellEnd"/>
      <w:r w:rsidRPr="00C40F06">
        <w:rPr>
          <w:rFonts w:ascii="Times New Roman" w:hAnsi="Times New Roman"/>
          <w:sz w:val="28"/>
          <w:szCs w:val="28"/>
        </w:rPr>
        <w:t>)</w:t>
      </w:r>
      <w:r w:rsidRPr="00FD011B">
        <w:rPr>
          <w:rFonts w:ascii="Times New Roman" w:hAnsi="Times New Roman"/>
          <w:sz w:val="28"/>
          <w:szCs w:val="28"/>
          <w:vertAlign w:val="subscript"/>
        </w:rPr>
        <w:t>13</w:t>
      </w:r>
      <w:r w:rsidRPr="00C40F06">
        <w:rPr>
          <w:rFonts w:ascii="Times New Roman" w:hAnsi="Times New Roman"/>
          <w:sz w:val="28"/>
          <w:szCs w:val="28"/>
        </w:rPr>
        <w:t xml:space="preserve"> в процессе моделирования рабочих режимов магнитных тепловых насосов// Международная научная конференция студентов, аспиран</w:t>
      </w:r>
      <w:r>
        <w:rPr>
          <w:rFonts w:ascii="Times New Roman" w:hAnsi="Times New Roman"/>
          <w:sz w:val="28"/>
          <w:szCs w:val="28"/>
        </w:rPr>
        <w:t xml:space="preserve">тов и молодых учёных «Ломоносов </w:t>
      </w:r>
      <w:r w:rsidRPr="00FD01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F0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»: материалы конференции, 2016.</w:t>
      </w:r>
    </w:p>
    <w:p w14:paraId="53D0941E" w14:textId="77D68747" w:rsidR="000B48DE" w:rsidRPr="00E8299D" w:rsidRDefault="002931A0" w:rsidP="00E8299D">
      <w:pPr>
        <w:pStyle w:val="a5"/>
        <w:numPr>
          <w:ilvl w:val="0"/>
          <w:numId w:val="16"/>
        </w:numPr>
        <w:ind w:left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40F06">
        <w:rPr>
          <w:rFonts w:ascii="Times New Roman" w:hAnsi="Times New Roman"/>
          <w:sz w:val="28"/>
          <w:szCs w:val="28"/>
        </w:rPr>
        <w:t xml:space="preserve">Востров Н.В., Исследования </w:t>
      </w:r>
      <w:proofErr w:type="spellStart"/>
      <w:r w:rsidRPr="00C40F06">
        <w:rPr>
          <w:rFonts w:ascii="Times New Roman" w:hAnsi="Times New Roman"/>
          <w:sz w:val="28"/>
          <w:szCs w:val="28"/>
        </w:rPr>
        <w:t>магнитокалорического</w:t>
      </w:r>
      <w:proofErr w:type="spellEnd"/>
      <w:r w:rsidRPr="00C40F06">
        <w:rPr>
          <w:rFonts w:ascii="Times New Roman" w:hAnsi="Times New Roman"/>
          <w:sz w:val="28"/>
          <w:szCs w:val="28"/>
        </w:rPr>
        <w:t xml:space="preserve"> эффекта соединений </w:t>
      </w:r>
      <w:r w:rsidRPr="00C40F06">
        <w:rPr>
          <w:rFonts w:ascii="Times New Roman" w:hAnsi="Times New Roman"/>
          <w:sz w:val="28"/>
          <w:szCs w:val="28"/>
          <w:lang w:val="en-US"/>
        </w:rPr>
        <w:t>L</w:t>
      </w:r>
      <w:r w:rsidRPr="00C40F06">
        <w:rPr>
          <w:rFonts w:ascii="Times New Roman" w:hAnsi="Times New Roman"/>
          <w:sz w:val="28"/>
          <w:szCs w:val="28"/>
        </w:rPr>
        <w:t>aFe</w:t>
      </w:r>
      <w:r w:rsidRPr="00FD011B">
        <w:rPr>
          <w:rFonts w:ascii="Times New Roman" w:hAnsi="Times New Roman"/>
          <w:sz w:val="28"/>
          <w:szCs w:val="28"/>
          <w:vertAlign w:val="subscript"/>
        </w:rPr>
        <w:t>13-х</w:t>
      </w:r>
      <w:r w:rsidRPr="00C40F06">
        <w:rPr>
          <w:rFonts w:ascii="Times New Roman" w:hAnsi="Times New Roman"/>
          <w:sz w:val="28"/>
          <w:szCs w:val="28"/>
        </w:rPr>
        <w:t>Si</w:t>
      </w:r>
      <w:r w:rsidRPr="00FD011B">
        <w:rPr>
          <w:rFonts w:ascii="Times New Roman" w:hAnsi="Times New Roman"/>
          <w:sz w:val="28"/>
          <w:szCs w:val="28"/>
          <w:vertAlign w:val="subscript"/>
        </w:rPr>
        <w:t>х</w:t>
      </w:r>
      <w:r w:rsidRPr="00C40F06">
        <w:rPr>
          <w:rFonts w:ascii="Times New Roman" w:hAnsi="Times New Roman"/>
          <w:sz w:val="28"/>
          <w:szCs w:val="28"/>
        </w:rPr>
        <w:t xml:space="preserve"> (x=1.2, 1.4) вблизи метамагнитного зонного перехода // XX</w:t>
      </w:r>
      <w:r w:rsidRPr="00C40F06">
        <w:rPr>
          <w:rFonts w:ascii="Times New Roman" w:hAnsi="Times New Roman"/>
          <w:sz w:val="28"/>
          <w:szCs w:val="28"/>
          <w:lang w:val="en-US"/>
        </w:rPr>
        <w:t>III</w:t>
      </w:r>
      <w:r w:rsidRPr="00C40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0F06">
        <w:rPr>
          <w:rFonts w:ascii="Times New Roman" w:hAnsi="Times New Roman"/>
          <w:sz w:val="28"/>
          <w:szCs w:val="28"/>
        </w:rPr>
        <w:t>Каргинские</w:t>
      </w:r>
      <w:proofErr w:type="spellEnd"/>
      <w:r w:rsidRPr="00C40F06">
        <w:rPr>
          <w:rFonts w:ascii="Times New Roman" w:hAnsi="Times New Roman"/>
          <w:sz w:val="28"/>
          <w:szCs w:val="28"/>
        </w:rPr>
        <w:t xml:space="preserve"> чтения с международным участием: тезисы докладов. - </w:t>
      </w:r>
      <w:proofErr w:type="spellStart"/>
      <w:r w:rsidRPr="00C40F06">
        <w:rPr>
          <w:rFonts w:ascii="Times New Roman" w:hAnsi="Times New Roman"/>
          <w:sz w:val="28"/>
          <w:szCs w:val="28"/>
        </w:rPr>
        <w:t>Твер</w:t>
      </w:r>
      <w:proofErr w:type="spellEnd"/>
      <w:r w:rsidRPr="00C40F06">
        <w:rPr>
          <w:rFonts w:ascii="Times New Roman" w:hAnsi="Times New Roman"/>
          <w:sz w:val="28"/>
          <w:szCs w:val="28"/>
        </w:rPr>
        <w:t>. гос. ун-т., 2016. С. 29</w:t>
      </w:r>
    </w:p>
    <w:sectPr w:rsidR="000B48DE" w:rsidRPr="00E8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AA3"/>
    <w:multiLevelType w:val="hybridMultilevel"/>
    <w:tmpl w:val="EB3E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5FE2"/>
    <w:multiLevelType w:val="hybridMultilevel"/>
    <w:tmpl w:val="06F2F1C6"/>
    <w:lvl w:ilvl="0" w:tplc="DE726D00">
      <w:start w:val="1"/>
      <w:numFmt w:val="decimal"/>
      <w:lvlText w:val="%1."/>
      <w:lvlJc w:val="left"/>
      <w:pPr>
        <w:ind w:left="-1" w:hanging="708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C781294"/>
    <w:multiLevelType w:val="hybridMultilevel"/>
    <w:tmpl w:val="D278BC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19A6EFD"/>
    <w:multiLevelType w:val="hybridMultilevel"/>
    <w:tmpl w:val="B93A79A4"/>
    <w:lvl w:ilvl="0" w:tplc="DBAA95B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32945F4"/>
    <w:multiLevelType w:val="hybridMultilevel"/>
    <w:tmpl w:val="DDBC1726"/>
    <w:lvl w:ilvl="0" w:tplc="04190001">
      <w:start w:val="1"/>
      <w:numFmt w:val="bullet"/>
      <w:lvlText w:val=""/>
      <w:lvlJc w:val="left"/>
      <w:pPr>
        <w:ind w:left="424" w:hanging="70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3BA070C"/>
    <w:multiLevelType w:val="hybridMultilevel"/>
    <w:tmpl w:val="0D76A2C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4C16582"/>
    <w:multiLevelType w:val="hybridMultilevel"/>
    <w:tmpl w:val="D3E4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0024"/>
    <w:multiLevelType w:val="hybridMultilevel"/>
    <w:tmpl w:val="00C006E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7FA7F5A"/>
    <w:multiLevelType w:val="hybridMultilevel"/>
    <w:tmpl w:val="C862D5C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ECC7B2B"/>
    <w:multiLevelType w:val="hybridMultilevel"/>
    <w:tmpl w:val="5F14F298"/>
    <w:lvl w:ilvl="0" w:tplc="B5307740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2F2C58C7"/>
    <w:multiLevelType w:val="hybridMultilevel"/>
    <w:tmpl w:val="0BC4D37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3116690C"/>
    <w:multiLevelType w:val="hybridMultilevel"/>
    <w:tmpl w:val="78F60E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15C5A43"/>
    <w:multiLevelType w:val="hybridMultilevel"/>
    <w:tmpl w:val="F4CA7B2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355F4E47"/>
    <w:multiLevelType w:val="hybridMultilevel"/>
    <w:tmpl w:val="A538F88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D28779D"/>
    <w:multiLevelType w:val="hybridMultilevel"/>
    <w:tmpl w:val="0620594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3E4D456F"/>
    <w:multiLevelType w:val="hybridMultilevel"/>
    <w:tmpl w:val="0096BD1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1146FEE"/>
    <w:multiLevelType w:val="hybridMultilevel"/>
    <w:tmpl w:val="48264592"/>
    <w:lvl w:ilvl="0" w:tplc="A9026260">
      <w:start w:val="1"/>
      <w:numFmt w:val="decimal"/>
      <w:lvlText w:val="%1."/>
      <w:lvlJc w:val="left"/>
      <w:pPr>
        <w:ind w:left="-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46B546B9"/>
    <w:multiLevelType w:val="hybridMultilevel"/>
    <w:tmpl w:val="4A3650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AA18D1BE">
      <w:numFmt w:val="bullet"/>
      <w:lvlText w:val="•"/>
      <w:lvlJc w:val="left"/>
      <w:pPr>
        <w:ind w:left="1079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4D823067"/>
    <w:multiLevelType w:val="hybridMultilevel"/>
    <w:tmpl w:val="137E1A8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FCB7462"/>
    <w:multiLevelType w:val="hybridMultilevel"/>
    <w:tmpl w:val="3AD8FF3C"/>
    <w:lvl w:ilvl="0" w:tplc="04190001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20" w15:restartNumberingAfterBreak="0">
    <w:nsid w:val="5CB55AA2"/>
    <w:multiLevelType w:val="hybridMultilevel"/>
    <w:tmpl w:val="A106F98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F5E5820"/>
    <w:multiLevelType w:val="hybridMultilevel"/>
    <w:tmpl w:val="3CBA263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69A47B17"/>
    <w:multiLevelType w:val="hybridMultilevel"/>
    <w:tmpl w:val="0176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B6B39"/>
    <w:multiLevelType w:val="hybridMultilevel"/>
    <w:tmpl w:val="773E1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15"/>
  </w:num>
  <w:num w:numId="7">
    <w:abstractNumId w:val="20"/>
  </w:num>
  <w:num w:numId="8">
    <w:abstractNumId w:val="21"/>
  </w:num>
  <w:num w:numId="9">
    <w:abstractNumId w:val="12"/>
  </w:num>
  <w:num w:numId="10">
    <w:abstractNumId w:val="7"/>
  </w:num>
  <w:num w:numId="11">
    <w:abstractNumId w:val="23"/>
  </w:num>
  <w:num w:numId="12">
    <w:abstractNumId w:val="2"/>
  </w:num>
  <w:num w:numId="13">
    <w:abstractNumId w:val="11"/>
  </w:num>
  <w:num w:numId="14">
    <w:abstractNumId w:val="3"/>
  </w:num>
  <w:num w:numId="15">
    <w:abstractNumId w:val="19"/>
  </w:num>
  <w:num w:numId="16">
    <w:abstractNumId w:val="6"/>
  </w:num>
  <w:num w:numId="17">
    <w:abstractNumId w:val="14"/>
  </w:num>
  <w:num w:numId="18">
    <w:abstractNumId w:val="1"/>
  </w:num>
  <w:num w:numId="19">
    <w:abstractNumId w:val="4"/>
  </w:num>
  <w:num w:numId="20">
    <w:abstractNumId w:val="22"/>
  </w:num>
  <w:num w:numId="21">
    <w:abstractNumId w:val="16"/>
  </w:num>
  <w:num w:numId="22">
    <w:abstractNumId w:val="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21"/>
    <w:rsid w:val="00040D12"/>
    <w:rsid w:val="000A5BC4"/>
    <w:rsid w:val="000B48DE"/>
    <w:rsid w:val="00116BA8"/>
    <w:rsid w:val="001959D1"/>
    <w:rsid w:val="001B1DB2"/>
    <w:rsid w:val="001C0098"/>
    <w:rsid w:val="002230C8"/>
    <w:rsid w:val="002830B9"/>
    <w:rsid w:val="002931A0"/>
    <w:rsid w:val="002B7F29"/>
    <w:rsid w:val="002C1BA9"/>
    <w:rsid w:val="002E7435"/>
    <w:rsid w:val="003E3236"/>
    <w:rsid w:val="004B0747"/>
    <w:rsid w:val="005005C7"/>
    <w:rsid w:val="005875E1"/>
    <w:rsid w:val="005C18C6"/>
    <w:rsid w:val="005E443E"/>
    <w:rsid w:val="005F526F"/>
    <w:rsid w:val="00666921"/>
    <w:rsid w:val="006E3939"/>
    <w:rsid w:val="00700752"/>
    <w:rsid w:val="00762A24"/>
    <w:rsid w:val="007A3C21"/>
    <w:rsid w:val="0080768C"/>
    <w:rsid w:val="0084734C"/>
    <w:rsid w:val="00897D8C"/>
    <w:rsid w:val="008B667E"/>
    <w:rsid w:val="008F605D"/>
    <w:rsid w:val="009A23CF"/>
    <w:rsid w:val="009B3D75"/>
    <w:rsid w:val="009C786D"/>
    <w:rsid w:val="009E6B57"/>
    <w:rsid w:val="00A05473"/>
    <w:rsid w:val="00A10F6B"/>
    <w:rsid w:val="00A31A27"/>
    <w:rsid w:val="00A65959"/>
    <w:rsid w:val="00AA2439"/>
    <w:rsid w:val="00AD7505"/>
    <w:rsid w:val="00AE1660"/>
    <w:rsid w:val="00B71F80"/>
    <w:rsid w:val="00BB66F5"/>
    <w:rsid w:val="00C42FC9"/>
    <w:rsid w:val="00CB3545"/>
    <w:rsid w:val="00D77E30"/>
    <w:rsid w:val="00DD6684"/>
    <w:rsid w:val="00E317E8"/>
    <w:rsid w:val="00E75985"/>
    <w:rsid w:val="00E8299D"/>
    <w:rsid w:val="00F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9BCF"/>
  <w15:chartTrackingRefBased/>
  <w15:docId w15:val="{A88CB393-20AD-430F-8B44-F1DCDE6E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68C"/>
    <w:rPr>
      <w:b/>
      <w:bCs/>
    </w:rPr>
  </w:style>
  <w:style w:type="paragraph" w:styleId="a5">
    <w:name w:val="List Paragraph"/>
    <w:basedOn w:val="a"/>
    <w:uiPriority w:val="34"/>
    <w:qFormat/>
    <w:rsid w:val="00C42FC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4734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trov.NV@tvers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Востров</dc:creator>
  <cp:keywords/>
  <dc:description/>
  <cp:lastModifiedBy>Строганова Алла Владимировна</cp:lastModifiedBy>
  <cp:revision>2</cp:revision>
  <dcterms:created xsi:type="dcterms:W3CDTF">2021-02-04T13:07:00Z</dcterms:created>
  <dcterms:modified xsi:type="dcterms:W3CDTF">2021-02-04T13:07:00Z</dcterms:modified>
</cp:coreProperties>
</file>