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6E9" w:rsidRPr="00324BA9" w:rsidRDefault="00E536E9" w:rsidP="00096E3A">
      <w:pPr>
        <w:pBdr>
          <w:bottom w:val="single" w:sz="6" w:space="1" w:color="auto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324BA9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t>Начало формы</w:t>
      </w:r>
    </w:p>
    <w:p w:rsidR="00E536E9" w:rsidRPr="00324BA9" w:rsidRDefault="00E536E9" w:rsidP="00096E3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B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Фамилия, имя, отчество:</w:t>
      </w:r>
      <w:r w:rsidRPr="00324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Лебедева Алина Алексеевна</w:t>
      </w:r>
    </w:p>
    <w:p w:rsidR="00E536E9" w:rsidRPr="00324BA9" w:rsidRDefault="00E536E9" w:rsidP="00096E3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B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Дата рождения:</w:t>
      </w:r>
      <w:r w:rsidRPr="00324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19.06.1995</w:t>
      </w:r>
    </w:p>
    <w:p w:rsidR="00E536E9" w:rsidRPr="00324BA9" w:rsidRDefault="00E536E9" w:rsidP="00096E3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B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Образование:</w:t>
      </w:r>
      <w:r w:rsidRPr="00324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Высшее</w:t>
      </w:r>
    </w:p>
    <w:p w:rsidR="00E536E9" w:rsidRPr="00324BA9" w:rsidRDefault="00E536E9" w:rsidP="00096E3A">
      <w:pPr>
        <w:numPr>
          <w:ilvl w:val="0"/>
          <w:numId w:val="1"/>
        </w:numPr>
        <w:spacing w:before="100" w:beforeAutospacing="1" w:after="100" w:afterAutospacing="1"/>
        <w:ind w:left="375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</w:t>
      </w:r>
      <w:r w:rsidR="00522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24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(Тверской государственный университет, факультет иностранных языков и международной коммуникации, кафедра теории языка и перевода): Магистр, направление подготовки 45.04.02 Лингвистика (диплом с отличием № 106924 4049541)</w:t>
      </w:r>
    </w:p>
    <w:p w:rsidR="00E536E9" w:rsidRPr="00324BA9" w:rsidRDefault="00E536E9" w:rsidP="00096E3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B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Текущий статус:</w:t>
      </w:r>
      <w:r w:rsidRPr="00324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Аспирант второго года обучения кафедры теории языка и перевода факультета иностранных языков и международной коммуникации Тверского государственного университета, направление подготовки 45.06.01 Языкознание и литературоведение, профиль 10.02.19 Теория языка</w:t>
      </w:r>
      <w:r w:rsidR="00096E3A" w:rsidRPr="00324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член Совета молодых учёных ТвГУ</w:t>
      </w:r>
    </w:p>
    <w:p w:rsidR="00E536E9" w:rsidRPr="00324BA9" w:rsidRDefault="00E536E9" w:rsidP="00096E3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B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Место работы:</w:t>
      </w:r>
      <w:r w:rsidRPr="00324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ООО Центр переводов «Дружба», г.</w:t>
      </w:r>
      <w:r w:rsidR="00522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324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Тверь</w:t>
      </w:r>
    </w:p>
    <w:p w:rsidR="00E536E9" w:rsidRPr="00324BA9" w:rsidRDefault="00E536E9" w:rsidP="00096E3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B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Должность: </w:t>
      </w:r>
      <w:r w:rsidRPr="00324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Переводчик-референт (письменный перевод </w:t>
      </w:r>
      <w:r w:rsidR="00DE5280" w:rsidRPr="00324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сфере юриспруденции и медицины, устный последовательный перевод)</w:t>
      </w:r>
    </w:p>
    <w:p w:rsidR="00E536E9" w:rsidRPr="00324BA9" w:rsidRDefault="00E536E9" w:rsidP="00096E3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B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Рабочие языки:</w:t>
      </w:r>
      <w:r w:rsidRPr="00324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Русский, английский, немецкий</w:t>
      </w:r>
    </w:p>
    <w:p w:rsidR="00E536E9" w:rsidRPr="00324BA9" w:rsidRDefault="00E536E9" w:rsidP="00096E3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B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Адрес электронной почты:</w:t>
      </w:r>
      <w:r w:rsidRPr="00324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alina.swan@gmail.com</w:t>
      </w:r>
    </w:p>
    <w:p w:rsidR="00E536E9" w:rsidRPr="00324BA9" w:rsidRDefault="00E536E9" w:rsidP="00096E3A">
      <w:pPr>
        <w:pBdr>
          <w:top w:val="single" w:sz="6" w:space="1" w:color="auto"/>
          <w:bottom w:val="single" w:sz="12" w:space="1" w:color="auto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  <w:r w:rsidRPr="00324BA9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t>Конец формы</w:t>
      </w:r>
    </w:p>
    <w:p w:rsidR="00631FFA" w:rsidRPr="00324BA9" w:rsidRDefault="00631FFA" w:rsidP="00096E3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BA9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t>________</w:t>
      </w:r>
    </w:p>
    <w:p w:rsidR="0026341F" w:rsidRPr="00324BA9" w:rsidRDefault="0026341F" w:rsidP="00096E3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24BA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Научная деятельность:</w:t>
      </w:r>
    </w:p>
    <w:p w:rsidR="00DA6252" w:rsidRPr="00324BA9" w:rsidRDefault="00DA6252" w:rsidP="00096E3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B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Сфера научных интересов:</w:t>
      </w:r>
      <w:r w:rsidRPr="00324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Лингвистика, перевод и переводоведение, юридический и законодательный дискурс</w:t>
      </w:r>
    </w:p>
    <w:p w:rsidR="003E76DF" w:rsidRPr="00324BA9" w:rsidRDefault="00DA6252" w:rsidP="00096E3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B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Количество научных публикаций: </w:t>
      </w:r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15 (в том числе 2 в научных журналах, рецензируемых ВАК)</w:t>
      </w:r>
    </w:p>
    <w:p w:rsidR="00096E3A" w:rsidRPr="00324BA9" w:rsidRDefault="00096E3A" w:rsidP="00096E3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4B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Примеры научных публикаций:</w:t>
      </w:r>
    </w:p>
    <w:p w:rsidR="00096E3A" w:rsidRPr="00324BA9" w:rsidRDefault="00096E3A" w:rsidP="00096E3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Лебедева</w:t>
      </w:r>
      <w:r w:rsidR="00522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522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А. К вопросу о переводе единиц ЛСГ «Виды преступлений» // Проблемы языка и перевода в трудах молодых учёных: сб.</w:t>
      </w:r>
      <w:r w:rsidR="00522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науч.</w:t>
      </w:r>
      <w:r w:rsidR="00522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тр. Н.</w:t>
      </w:r>
      <w:r w:rsidR="00522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Новгород: НГЛУ, 2017. </w:t>
      </w:r>
      <w:proofErr w:type="spellStart"/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Вып</w:t>
      </w:r>
      <w:proofErr w:type="spellEnd"/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22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17. С.</w:t>
      </w:r>
      <w:r w:rsidR="00522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115–120. URL: </w:t>
      </w:r>
      <w:hyperlink r:id="rId5" w:history="1">
        <w:r w:rsidRPr="00324BA9">
          <w:rPr>
            <w:rStyle w:val="a5"/>
            <w:rFonts w:ascii="Times New Roman" w:hAnsi="Times New Roman" w:cs="Times New Roman"/>
            <w:sz w:val="28"/>
            <w:szCs w:val="28"/>
          </w:rPr>
          <w:t>http://www.translation-conference.ru/images/Collection_of_Articles_2017.pdf</w:t>
        </w:r>
      </w:hyperlink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6E3A" w:rsidRPr="00324BA9" w:rsidRDefault="00096E3A" w:rsidP="00096E3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Колосов</w:t>
      </w:r>
      <w:r w:rsidR="00522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522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А., Лебедева</w:t>
      </w:r>
      <w:r w:rsidR="00522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522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О переводе единиц терминологического поля «недвижимое имущество» // Вестник Тверского государственного университета. Серия «Филология». 2018. </w:t>
      </w:r>
      <w:proofErr w:type="spellStart"/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Вып</w:t>
      </w:r>
      <w:proofErr w:type="spellEnd"/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22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4. С.</w:t>
      </w:r>
      <w:r w:rsidR="00522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204–209. URL: </w:t>
      </w:r>
      <w:hyperlink r:id="rId6" w:history="1">
        <w:r w:rsidRPr="00324BA9">
          <w:rPr>
            <w:rStyle w:val="a5"/>
            <w:rFonts w:ascii="Times New Roman" w:hAnsi="Times New Roman" w:cs="Times New Roman"/>
            <w:sz w:val="28"/>
            <w:szCs w:val="28"/>
          </w:rPr>
          <w:t>https://elibrary.ru/item.asp?id=36497486</w:t>
        </w:r>
      </w:hyperlink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6E3A" w:rsidRPr="00324BA9" w:rsidRDefault="00096E3A" w:rsidP="00096E3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Колосов</w:t>
      </w:r>
      <w:r w:rsidR="00522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522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А., Лебедева</w:t>
      </w:r>
      <w:r w:rsidR="00522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522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Проблема перевода русскоязычных правовых терминов-концептов, связанных с психическим здоровьем личности // Вестник Тверского государственного университета. Серия «Филология». 2019. </w:t>
      </w:r>
      <w:proofErr w:type="spellStart"/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Вып</w:t>
      </w:r>
      <w:proofErr w:type="spellEnd"/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22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2. С.</w:t>
      </w:r>
      <w:r w:rsidR="00522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236–242. URL: </w:t>
      </w:r>
      <w:hyperlink r:id="rId7" w:history="1">
        <w:r w:rsidRPr="00324BA9">
          <w:rPr>
            <w:rStyle w:val="a5"/>
            <w:rFonts w:ascii="Times New Roman" w:hAnsi="Times New Roman" w:cs="Times New Roman"/>
            <w:sz w:val="28"/>
            <w:szCs w:val="28"/>
          </w:rPr>
          <w:t>https://elibrary.ru/item.asp?id=38500594</w:t>
        </w:r>
      </w:hyperlink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6E3A" w:rsidRPr="00324BA9" w:rsidRDefault="00096E3A" w:rsidP="00096E3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Лебедева</w:t>
      </w:r>
      <w:r w:rsidR="00522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522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К вопросу о жанровой классификации текстов российского законодательного дискурса // Диалог языков и культур: лингвистические и лингводидактические аспекты: Материалы Всероссийской (с международным участием) научно-практической конференции молодых учёных. Тверь: </w:t>
      </w:r>
      <w:proofErr w:type="spellStart"/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Твер</w:t>
      </w:r>
      <w:proofErr w:type="spellEnd"/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22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гос.</w:t>
      </w:r>
      <w:r w:rsidR="00522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ун-т, 2020. URL: </w:t>
      </w:r>
      <w:hyperlink r:id="rId8" w:history="1">
        <w:r w:rsidRPr="00324BA9">
          <w:rPr>
            <w:rStyle w:val="a5"/>
            <w:rFonts w:ascii="Times New Roman" w:hAnsi="Times New Roman" w:cs="Times New Roman"/>
            <w:sz w:val="28"/>
            <w:szCs w:val="28"/>
          </w:rPr>
          <w:t>https://rgf.tversu.ru/websites/29/ckeditor_assets/attachments/12649/Lebedeva_AA_2020.pdf</w:t>
        </w:r>
      </w:hyperlink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6E3A" w:rsidRDefault="00096E3A" w:rsidP="00096E3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Лебедева</w:t>
      </w:r>
      <w:r w:rsidR="00522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522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Интерпретация позиции адресанта и адресата в речевом жанре Конституции РФ // Международная междисциплинарная научно-практическая конференция «Понимание в коммуникации 9. Чтения памяти Г. И. </w:t>
      </w:r>
      <w:proofErr w:type="spellStart"/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Богина</w:t>
      </w:r>
      <w:proofErr w:type="spellEnd"/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» — 2021: материалы</w:t>
      </w:r>
      <w:r w:rsidR="00522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spellStart"/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междунар</w:t>
      </w:r>
      <w:proofErr w:type="spellEnd"/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22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spellStart"/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конф</w:t>
      </w:r>
      <w:proofErr w:type="spellEnd"/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22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522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="00522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522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URL: </w:t>
      </w:r>
      <w:hyperlink r:id="rId9" w:history="1">
        <w:r w:rsidR="00522956" w:rsidRPr="007F2844">
          <w:rPr>
            <w:rStyle w:val="a5"/>
            <w:rFonts w:ascii="Times New Roman" w:hAnsi="Times New Roman" w:cs="Times New Roman"/>
            <w:sz w:val="28"/>
            <w:szCs w:val="28"/>
          </w:rPr>
          <w:t>https://rgf.tversu.ru/websites/29/ckeditor_assets/attachments/13987/Lebedeva_2020.pdf</w:t>
        </w:r>
      </w:hyperlink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6252" w:rsidRPr="00324BA9" w:rsidRDefault="00DA6252" w:rsidP="00096E3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1FD">
        <w:rPr>
          <w:rFonts w:ascii="Times New Roman" w:hAnsi="Times New Roman" w:cs="Times New Roman"/>
          <w:color w:val="000000" w:themeColor="text1"/>
          <w:sz w:val="28"/>
          <w:szCs w:val="28"/>
        </w:rPr>
        <w:t>Участ</w:t>
      </w:r>
      <w:r w:rsidR="004521FD" w:rsidRPr="004521FD">
        <w:rPr>
          <w:rFonts w:ascii="Times New Roman" w:hAnsi="Times New Roman" w:cs="Times New Roman"/>
          <w:color w:val="000000" w:themeColor="text1"/>
          <w:sz w:val="28"/>
          <w:szCs w:val="28"/>
        </w:rPr>
        <w:t>вовала</w:t>
      </w:r>
      <w:r w:rsidRPr="00452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0958DB" w:rsidRPr="00452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</w:t>
      </w:r>
      <w:r w:rsidRPr="004521FD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международных и всероссийских научных конференциях,</w:t>
      </w:r>
      <w:r w:rsidR="00700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</w:t>
      </w:r>
      <w:r w:rsidRPr="00452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конкурсах научно-исследовательских работ</w:t>
      </w:r>
      <w:r w:rsidR="000958DB" w:rsidRPr="004521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958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в Тверском государственном университете, Нижегородском государственном лингвистическом университете имени Н.</w:t>
      </w:r>
      <w:r w:rsidR="00E912E9"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E912E9"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Добролюбова, Московском государственном университете имени М.</w:t>
      </w:r>
      <w:r w:rsidR="00E912E9"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="00E912E9"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Ломоносова, Национальном исследовательском университете «Высшая школа экономики», Институте языкознания РАН и Московском городском педагогическом университете</w:t>
      </w:r>
      <w:r w:rsidR="000958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1851" w:rsidRPr="00324BA9" w:rsidRDefault="004D1851" w:rsidP="00096E3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(Подробный перечень: </w:t>
      </w:r>
      <w:hyperlink r:id="rId10" w:history="1">
        <w:r w:rsidRPr="00324BA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https://lms.tversu.ru/eportfolios/12498/2__</w:t>
        </w:r>
      </w:hyperlink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96E3A" w:rsidRPr="00324BA9" w:rsidRDefault="00096E3A" w:rsidP="00096E3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1FFA" w:rsidRPr="00324BA9" w:rsidRDefault="00514D04" w:rsidP="00096E3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24BA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Награды и достижения</w:t>
      </w:r>
      <w:r w:rsidR="00631FFA" w:rsidRPr="00324BA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B15AEF" w:rsidRPr="00324BA9" w:rsidRDefault="00EE663C" w:rsidP="00096E3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Являюсь призёром и победителем международных и всероссийских конкурсов перевода</w:t>
      </w:r>
      <w:r w:rsidR="002F0721">
        <w:rPr>
          <w:rFonts w:ascii="Times New Roman" w:hAnsi="Times New Roman" w:cs="Times New Roman"/>
          <w:color w:val="000000" w:themeColor="text1"/>
          <w:sz w:val="28"/>
          <w:szCs w:val="28"/>
        </w:rPr>
        <w:t>, а также</w:t>
      </w:r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олимпиад («Воронежский конкурс переводчиков», Международная дистанционная олимпиада по переводу «</w:t>
      </w:r>
      <w:proofErr w:type="spellStart"/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Homo</w:t>
      </w:r>
      <w:proofErr w:type="spellEnd"/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Interpretans</w:t>
      </w:r>
      <w:proofErr w:type="spellEnd"/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», Международный молодёжный конкурс перевода «</w:t>
      </w:r>
      <w:proofErr w:type="spellStart"/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Littera</w:t>
      </w:r>
      <w:proofErr w:type="spellEnd"/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Scripta</w:t>
      </w:r>
      <w:proofErr w:type="spellEnd"/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», Всероссийская открытая акция «</w:t>
      </w:r>
      <w:proofErr w:type="spellStart"/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Tolles</w:t>
      </w:r>
      <w:proofErr w:type="spellEnd"/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Diktat</w:t>
      </w:r>
      <w:proofErr w:type="spellEnd"/>
      <w:r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Всероссийская студенческая олимпиада «Я — профессионал», </w:t>
      </w:r>
      <w:r w:rsidR="00514D04"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Олимпиада студентов и выпускников «Высшая лига» НИУ ВШЭ)</w:t>
      </w:r>
      <w:r w:rsidR="002F072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514D04"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удостоена стипендии Оксфордского российского фонда (2015–2020</w:t>
      </w:r>
      <w:r w:rsidR="00E912E9"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14D04"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гг.) и стипендии Правительства Российской Федерации для обучающихся по приоритетным направлениям (первый семестр 2020–2021</w:t>
      </w:r>
      <w:r w:rsidR="00E912E9"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14D04"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уч.</w:t>
      </w:r>
      <w:r w:rsidR="00E912E9"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14D04" w:rsidRPr="0032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г.). </w:t>
      </w:r>
    </w:p>
    <w:sectPr w:rsidR="00B15AEF" w:rsidRPr="00324BA9" w:rsidSect="00394A4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E4584"/>
    <w:multiLevelType w:val="multilevel"/>
    <w:tmpl w:val="22D0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FB5D60"/>
    <w:multiLevelType w:val="multilevel"/>
    <w:tmpl w:val="FF7C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C1"/>
    <w:rsid w:val="000958DB"/>
    <w:rsid w:val="00096E3A"/>
    <w:rsid w:val="0026341F"/>
    <w:rsid w:val="002F0721"/>
    <w:rsid w:val="00324BA9"/>
    <w:rsid w:val="00394A4D"/>
    <w:rsid w:val="003E76DF"/>
    <w:rsid w:val="004521FD"/>
    <w:rsid w:val="004D1851"/>
    <w:rsid w:val="00514D04"/>
    <w:rsid w:val="00522956"/>
    <w:rsid w:val="00631FFA"/>
    <w:rsid w:val="00700022"/>
    <w:rsid w:val="00787E0B"/>
    <w:rsid w:val="009B2740"/>
    <w:rsid w:val="00AF2966"/>
    <w:rsid w:val="00B15AEF"/>
    <w:rsid w:val="00D70181"/>
    <w:rsid w:val="00DA6252"/>
    <w:rsid w:val="00DD67C1"/>
    <w:rsid w:val="00DE5280"/>
    <w:rsid w:val="00E47903"/>
    <w:rsid w:val="00E536E9"/>
    <w:rsid w:val="00E912E9"/>
    <w:rsid w:val="00EA1B26"/>
    <w:rsid w:val="00EE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D3C1C-E60F-F04A-82AC-D9CC5C61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36E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536E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E536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E536E9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36E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536E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D185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D1851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912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6648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f.tversu.ru/websites/29/ckeditor_assets/attachments/12649/Lebedeva_AA_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3850059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3649748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ranslation-conference.ru/images/Collection_of_Articles_2017.pdf" TargetMode="External"/><Relationship Id="rId10" Type="http://schemas.openxmlformats.org/officeDocument/2006/relationships/hyperlink" Target="https://lms.tversu.ru/eportfolios/12498/2_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gf.tversu.ru/websites/29/ckeditor_assets/attachments/13987/Lebedeva_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Лебедева</dc:creator>
  <cp:keywords/>
  <dc:description/>
  <cp:lastModifiedBy>Строганова Алла Владимировна</cp:lastModifiedBy>
  <cp:revision>2</cp:revision>
  <dcterms:created xsi:type="dcterms:W3CDTF">2021-02-04T13:07:00Z</dcterms:created>
  <dcterms:modified xsi:type="dcterms:W3CDTF">2021-02-04T13:07:00Z</dcterms:modified>
</cp:coreProperties>
</file>